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699" w:rsidRDefault="00532699" w:rsidP="00532699">
      <w:pPr>
        <w:jc w:val="center"/>
        <w:rPr>
          <w:rFonts w:ascii="宋体" w:hAnsi="宋体"/>
          <w:b/>
          <w:sz w:val="44"/>
          <w:szCs w:val="44"/>
        </w:rPr>
      </w:pPr>
      <w:r>
        <w:rPr>
          <w:rFonts w:ascii="宋体" w:hAnsi="宋体" w:hint="eastAsia"/>
          <w:b/>
          <w:sz w:val="44"/>
          <w:szCs w:val="44"/>
        </w:rPr>
        <w:t>烟台南山学院</w:t>
      </w:r>
    </w:p>
    <w:p w:rsidR="00BC38CC" w:rsidRPr="00BE70A8" w:rsidRDefault="00532699" w:rsidP="00BE70A8">
      <w:pPr>
        <w:spacing w:line="700" w:lineRule="exact"/>
        <w:jc w:val="center"/>
        <w:rPr>
          <w:rFonts w:ascii="仿宋_GB2312" w:eastAsia="仿宋_GB2312" w:hAnsi="仿宋_GB2312" w:cs="仿宋_GB2312"/>
          <w:sz w:val="32"/>
          <w:szCs w:val="32"/>
        </w:rPr>
      </w:pPr>
      <w:r>
        <w:rPr>
          <w:rFonts w:ascii="宋体" w:hAnsi="宋体" w:hint="eastAsia"/>
          <w:b/>
          <w:sz w:val="44"/>
          <w:szCs w:val="44"/>
        </w:rPr>
        <w:t>关于开展飞行技术专业</w:t>
      </w:r>
      <w:r w:rsidR="00DE5F3B">
        <w:rPr>
          <w:rFonts w:ascii="宋体" w:hAnsi="宋体" w:hint="eastAsia"/>
          <w:b/>
          <w:sz w:val="44"/>
          <w:szCs w:val="44"/>
        </w:rPr>
        <w:t>招</w:t>
      </w:r>
      <w:proofErr w:type="gramStart"/>
      <w:r w:rsidR="00DE5F3B">
        <w:rPr>
          <w:rFonts w:ascii="宋体" w:hAnsi="宋体" w:hint="eastAsia"/>
          <w:b/>
          <w:sz w:val="44"/>
          <w:szCs w:val="44"/>
        </w:rPr>
        <w:t>飞</w:t>
      </w:r>
      <w:r>
        <w:rPr>
          <w:rFonts w:ascii="宋体" w:hAnsi="宋体" w:hint="eastAsia"/>
          <w:b/>
          <w:sz w:val="44"/>
          <w:szCs w:val="44"/>
        </w:rPr>
        <w:t>工作</w:t>
      </w:r>
      <w:proofErr w:type="gramEnd"/>
      <w:r>
        <w:rPr>
          <w:rFonts w:ascii="宋体" w:hAnsi="宋体" w:hint="eastAsia"/>
          <w:b/>
          <w:sz w:val="44"/>
          <w:szCs w:val="44"/>
        </w:rPr>
        <w:t>的函</w:t>
      </w:r>
    </w:p>
    <w:p w:rsidR="00BE70A8" w:rsidRDefault="00BE70A8" w:rsidP="00532699">
      <w:pPr>
        <w:spacing w:line="600" w:lineRule="exact"/>
        <w:rPr>
          <w:rFonts w:ascii="仿宋_GB2312" w:eastAsia="仿宋_GB2312" w:hAnsi="Calibri" w:cs="宋体"/>
          <w:sz w:val="32"/>
          <w:szCs w:val="32"/>
        </w:rPr>
      </w:pPr>
    </w:p>
    <w:p w:rsidR="00532699" w:rsidRDefault="006D348A" w:rsidP="00532699">
      <w:pPr>
        <w:spacing w:line="600" w:lineRule="exact"/>
        <w:rPr>
          <w:rFonts w:ascii="仿宋_GB2312" w:eastAsia="仿宋_GB2312" w:hAnsi="Calibri" w:cs="宋体"/>
          <w:sz w:val="32"/>
          <w:szCs w:val="32"/>
        </w:rPr>
      </w:pPr>
      <w:r>
        <w:rPr>
          <w:rFonts w:ascii="仿宋_GB2312" w:eastAsia="仿宋_GB2312" w:hAnsi="Calibri" w:cs="宋体" w:hint="eastAsia"/>
          <w:sz w:val="32"/>
          <w:szCs w:val="32"/>
        </w:rPr>
        <w:t>烟台</w:t>
      </w:r>
      <w:r w:rsidR="00532699">
        <w:rPr>
          <w:rFonts w:ascii="仿宋_GB2312" w:eastAsia="仿宋_GB2312" w:hAnsi="Calibri" w:cs="宋体" w:hint="eastAsia"/>
          <w:sz w:val="32"/>
          <w:szCs w:val="32"/>
        </w:rPr>
        <w:t>市</w:t>
      </w:r>
      <w:r w:rsidR="00570963">
        <w:rPr>
          <w:rFonts w:ascii="仿宋_GB2312" w:eastAsia="仿宋_GB2312" w:hAnsi="Calibri" w:cs="宋体" w:hint="eastAsia"/>
          <w:sz w:val="32"/>
          <w:szCs w:val="32"/>
        </w:rPr>
        <w:t>招生办</w:t>
      </w:r>
      <w:r w:rsidR="00532699">
        <w:rPr>
          <w:rFonts w:ascii="仿宋_GB2312" w:eastAsia="仿宋_GB2312" w:hAnsi="Calibri" w:cs="宋体" w:hint="eastAsia"/>
          <w:sz w:val="32"/>
          <w:szCs w:val="32"/>
        </w:rPr>
        <w:t>：</w:t>
      </w:r>
    </w:p>
    <w:p w:rsidR="00532699" w:rsidRDefault="00532699" w:rsidP="00532699">
      <w:pPr>
        <w:spacing w:line="600" w:lineRule="exact"/>
        <w:ind w:firstLine="625"/>
        <w:rPr>
          <w:rFonts w:ascii="仿宋_GB2312" w:eastAsia="仿宋_GB2312" w:hAnsi="Calibri" w:cs="宋体"/>
          <w:sz w:val="32"/>
          <w:szCs w:val="32"/>
        </w:rPr>
      </w:pPr>
      <w:r>
        <w:rPr>
          <w:rFonts w:ascii="仿宋_GB2312" w:eastAsia="仿宋_GB2312" w:hAnsi="Calibri" w:cs="宋体" w:hint="eastAsia"/>
          <w:sz w:val="32"/>
          <w:szCs w:val="32"/>
        </w:rPr>
        <w:t>衷心感谢</w:t>
      </w:r>
      <w:r w:rsidR="00DE5F3B">
        <w:rPr>
          <w:rFonts w:ascii="仿宋_GB2312" w:eastAsia="仿宋_GB2312" w:hAnsi="Calibri" w:cs="宋体" w:hint="eastAsia"/>
          <w:sz w:val="32"/>
          <w:szCs w:val="32"/>
        </w:rPr>
        <w:t>贵</w:t>
      </w:r>
      <w:r w:rsidR="00570963">
        <w:rPr>
          <w:rFonts w:ascii="仿宋_GB2312" w:eastAsia="仿宋_GB2312" w:hAnsi="Calibri" w:cs="宋体" w:hint="eastAsia"/>
          <w:sz w:val="32"/>
          <w:szCs w:val="32"/>
        </w:rPr>
        <w:t>单位</w:t>
      </w:r>
      <w:r>
        <w:rPr>
          <w:rFonts w:ascii="仿宋_GB2312" w:eastAsia="仿宋_GB2312" w:hAnsi="Calibri" w:cs="宋体" w:hint="eastAsia"/>
          <w:sz w:val="32"/>
          <w:szCs w:val="32"/>
        </w:rPr>
        <w:t>对我院飞行技术专业招生工作的支持与帮助，我院也将按照各地市相关部署进行各环节招飞工作。</w:t>
      </w:r>
    </w:p>
    <w:p w:rsidR="00DA1B80" w:rsidRDefault="00532699" w:rsidP="006D28F8">
      <w:pPr>
        <w:spacing w:line="600" w:lineRule="exact"/>
        <w:ind w:firstLine="625"/>
        <w:rPr>
          <w:rFonts w:ascii="仿宋_GB2312" w:eastAsia="仿宋_GB2312" w:hAnsi="Calibri" w:cs="宋体"/>
          <w:sz w:val="32"/>
          <w:szCs w:val="32"/>
        </w:rPr>
      </w:pPr>
      <w:r>
        <w:rPr>
          <w:rFonts w:ascii="仿宋_GB2312" w:eastAsia="仿宋_GB2312" w:hAnsi="Calibri" w:cs="宋体" w:hint="eastAsia"/>
          <w:sz w:val="32"/>
          <w:szCs w:val="32"/>
        </w:rPr>
        <w:t>我院计划201</w:t>
      </w:r>
      <w:r w:rsidR="00DE5F3B">
        <w:rPr>
          <w:rFonts w:ascii="仿宋_GB2312" w:eastAsia="仿宋_GB2312" w:hAnsi="Calibri" w:cs="宋体" w:hint="eastAsia"/>
          <w:sz w:val="32"/>
          <w:szCs w:val="32"/>
        </w:rPr>
        <w:t>7</w:t>
      </w:r>
      <w:r>
        <w:rPr>
          <w:rFonts w:ascii="仿宋_GB2312" w:eastAsia="仿宋_GB2312" w:hAnsi="Calibri" w:cs="宋体" w:hint="eastAsia"/>
          <w:sz w:val="32"/>
          <w:szCs w:val="32"/>
        </w:rPr>
        <w:t>年11月—</w:t>
      </w:r>
      <w:r w:rsidR="006D28F8">
        <w:rPr>
          <w:rFonts w:ascii="仿宋_GB2312" w:eastAsia="仿宋_GB2312" w:hAnsi="Calibri" w:cs="宋体" w:hint="eastAsia"/>
          <w:sz w:val="32"/>
          <w:szCs w:val="32"/>
        </w:rPr>
        <w:t>12月</w:t>
      </w:r>
      <w:r>
        <w:rPr>
          <w:rFonts w:ascii="仿宋_GB2312" w:eastAsia="仿宋_GB2312" w:hAnsi="Calibri" w:cs="宋体" w:hint="eastAsia"/>
          <w:sz w:val="32"/>
          <w:szCs w:val="32"/>
        </w:rPr>
        <w:t>在</w:t>
      </w:r>
      <w:r w:rsidR="006D348A">
        <w:rPr>
          <w:rFonts w:ascii="仿宋_GB2312" w:eastAsia="仿宋_GB2312" w:hAnsi="Calibri" w:cs="宋体" w:hint="eastAsia"/>
          <w:sz w:val="32"/>
          <w:szCs w:val="32"/>
        </w:rPr>
        <w:t>烟台</w:t>
      </w:r>
      <w:r w:rsidR="00461804">
        <w:rPr>
          <w:rFonts w:ascii="仿宋_GB2312" w:eastAsia="仿宋_GB2312" w:hAnsi="Calibri" w:cs="宋体" w:hint="eastAsia"/>
          <w:sz w:val="32"/>
          <w:szCs w:val="32"/>
        </w:rPr>
        <w:t>各高中</w:t>
      </w:r>
      <w:r>
        <w:rPr>
          <w:rFonts w:ascii="仿宋_GB2312" w:eastAsia="仿宋_GB2312" w:hAnsi="Calibri" w:cs="宋体" w:hint="eastAsia"/>
          <w:sz w:val="32"/>
          <w:szCs w:val="32"/>
        </w:rPr>
        <w:t>开展</w:t>
      </w:r>
      <w:r w:rsidR="00DE5F3B">
        <w:rPr>
          <w:rFonts w:ascii="仿宋_GB2312" w:eastAsia="仿宋_GB2312" w:hAnsi="Calibri" w:cs="宋体" w:hint="eastAsia"/>
          <w:sz w:val="32"/>
          <w:szCs w:val="32"/>
        </w:rPr>
        <w:t>宣讲、</w:t>
      </w:r>
      <w:r>
        <w:rPr>
          <w:rFonts w:ascii="仿宋_GB2312" w:eastAsia="仿宋_GB2312" w:hAnsi="Calibri" w:cs="宋体" w:hint="eastAsia"/>
          <w:sz w:val="32"/>
          <w:szCs w:val="32"/>
        </w:rPr>
        <w:t>初检工作，</w:t>
      </w:r>
      <w:r w:rsidR="00DE5F3B">
        <w:rPr>
          <w:rFonts w:ascii="仿宋_GB2312" w:eastAsia="仿宋_GB2312" w:hAnsi="Calibri" w:cs="宋体" w:hint="eastAsia"/>
          <w:sz w:val="32"/>
          <w:szCs w:val="32"/>
        </w:rPr>
        <w:t>请</w:t>
      </w:r>
      <w:r w:rsidR="00570963">
        <w:rPr>
          <w:rFonts w:ascii="仿宋_GB2312" w:eastAsia="仿宋_GB2312" w:hAnsi="Calibri" w:cs="宋体" w:hint="eastAsia"/>
          <w:sz w:val="32"/>
          <w:szCs w:val="32"/>
        </w:rPr>
        <w:t>招生办</w:t>
      </w:r>
      <w:r w:rsidR="00DA1B80">
        <w:rPr>
          <w:rFonts w:ascii="仿宋_GB2312" w:eastAsia="仿宋_GB2312" w:hAnsi="Calibri" w:cs="宋体" w:hint="eastAsia"/>
          <w:sz w:val="32"/>
          <w:szCs w:val="32"/>
        </w:rPr>
        <w:t>协助给县市招办、学校下发通知，</w:t>
      </w:r>
      <w:r w:rsidR="00DA1B80" w:rsidRPr="00DA1B80">
        <w:rPr>
          <w:rFonts w:ascii="仿宋_GB2312" w:eastAsia="仿宋_GB2312" w:hAnsi="Calibri" w:cs="宋体" w:hint="eastAsia"/>
          <w:b/>
          <w:sz w:val="32"/>
          <w:szCs w:val="32"/>
          <w:u w:val="single"/>
        </w:rPr>
        <w:t>协助我院招飞处老师</w:t>
      </w:r>
      <w:r w:rsidR="006D28F8" w:rsidRPr="00DA1B80">
        <w:rPr>
          <w:rFonts w:ascii="仿宋_GB2312" w:eastAsia="仿宋_GB2312" w:hAnsi="Calibri" w:cs="宋体" w:hint="eastAsia"/>
          <w:b/>
          <w:sz w:val="32"/>
          <w:szCs w:val="32"/>
          <w:u w:val="single"/>
        </w:rPr>
        <w:t>确定具体宣讲、初检的时间地点</w:t>
      </w:r>
      <w:r w:rsidR="00DA1B80" w:rsidRPr="00DA1B80">
        <w:rPr>
          <w:rFonts w:ascii="仿宋_GB2312" w:eastAsia="仿宋_GB2312" w:hAnsi="Calibri" w:cs="宋体" w:hint="eastAsia"/>
          <w:b/>
          <w:sz w:val="32"/>
          <w:szCs w:val="32"/>
          <w:u w:val="single"/>
        </w:rPr>
        <w:t>。</w:t>
      </w:r>
      <w:r w:rsidR="00DA1B80">
        <w:rPr>
          <w:rFonts w:ascii="仿宋_GB2312" w:eastAsia="仿宋_GB2312" w:hAnsi="Calibri" w:cs="宋体" w:hint="eastAsia"/>
          <w:sz w:val="32"/>
          <w:szCs w:val="32"/>
        </w:rPr>
        <w:t>我院将根据安排派员参加。</w:t>
      </w:r>
    </w:p>
    <w:p w:rsidR="006D28F8" w:rsidRDefault="00DA1B80" w:rsidP="006D28F8">
      <w:pPr>
        <w:spacing w:line="600" w:lineRule="exact"/>
        <w:ind w:firstLine="625"/>
        <w:rPr>
          <w:rFonts w:ascii="仿宋_GB2312" w:eastAsia="仿宋_GB2312" w:hAnsi="Calibri" w:cs="宋体"/>
          <w:sz w:val="32"/>
          <w:szCs w:val="32"/>
        </w:rPr>
      </w:pPr>
      <w:r>
        <w:rPr>
          <w:rFonts w:ascii="仿宋_GB2312" w:eastAsia="仿宋_GB2312" w:hAnsi="Calibri" w:cs="宋体" w:hint="eastAsia"/>
          <w:sz w:val="32"/>
          <w:szCs w:val="32"/>
        </w:rPr>
        <w:t>请</w:t>
      </w:r>
      <w:r w:rsidR="006D28F8">
        <w:rPr>
          <w:rFonts w:ascii="仿宋_GB2312" w:eastAsia="仿宋_GB2312" w:hAnsi="Calibri" w:cs="宋体" w:hint="eastAsia"/>
          <w:sz w:val="32"/>
          <w:szCs w:val="32"/>
        </w:rPr>
        <w:t>各市招办、高中学校提供初检场所，能够进行视力及外科测试；能够容纳相应人员数量的合堂教室，有投影设备可播放PPT进行宣讲。</w:t>
      </w:r>
      <w:r w:rsidR="006D28F8">
        <w:rPr>
          <w:rFonts w:ascii="仿宋_GB2312" w:eastAsia="仿宋_GB2312" w:hAnsi="Calibri" w:cs="宋体"/>
          <w:sz w:val="32"/>
          <w:szCs w:val="32"/>
        </w:rPr>
        <w:t xml:space="preserve"> </w:t>
      </w:r>
    </w:p>
    <w:p w:rsidR="00E734AF" w:rsidRDefault="006D28F8" w:rsidP="00264DAE">
      <w:pPr>
        <w:spacing w:line="600" w:lineRule="exact"/>
        <w:ind w:firstLine="625"/>
        <w:rPr>
          <w:rFonts w:ascii="仿宋_GB2312" w:eastAsia="仿宋_GB2312" w:hAnsi="Calibri" w:cs="宋体"/>
          <w:sz w:val="32"/>
          <w:szCs w:val="32"/>
        </w:rPr>
      </w:pPr>
      <w:r>
        <w:rPr>
          <w:rFonts w:ascii="仿宋_GB2312" w:eastAsia="仿宋_GB2312" w:hAnsi="Calibri" w:cs="宋体" w:hint="eastAsia"/>
          <w:sz w:val="32"/>
          <w:szCs w:val="32"/>
        </w:rPr>
        <w:t>我院必将</w:t>
      </w:r>
      <w:r w:rsidRPr="00C775C5">
        <w:rPr>
          <w:rFonts w:ascii="仿宋_GB2312" w:eastAsia="仿宋_GB2312" w:hAnsi="Calibri" w:cs="宋体"/>
          <w:sz w:val="32"/>
          <w:szCs w:val="32"/>
        </w:rPr>
        <w:t>精心组织，完善措施，力求将各项工作落到实处；加强对上站检测考生的管理，确保考生人身安全。</w:t>
      </w:r>
    </w:p>
    <w:p w:rsidR="009756BD" w:rsidRDefault="009756BD" w:rsidP="00264DAE">
      <w:pPr>
        <w:spacing w:line="600" w:lineRule="exact"/>
        <w:ind w:firstLine="625"/>
        <w:rPr>
          <w:rFonts w:ascii="仿宋_GB2312" w:eastAsia="仿宋_GB2312" w:hAnsi="Calibri" w:cs="宋体"/>
          <w:sz w:val="32"/>
          <w:szCs w:val="32"/>
        </w:rPr>
      </w:pPr>
    </w:p>
    <w:p w:rsidR="00532699" w:rsidRDefault="00E734AF" w:rsidP="00E734AF">
      <w:pPr>
        <w:spacing w:line="600" w:lineRule="exact"/>
        <w:ind w:firstLineChars="200" w:firstLine="640"/>
        <w:rPr>
          <w:rFonts w:asciiTheme="minorEastAsia" w:hAnsiTheme="minorEastAsia"/>
          <w:b/>
          <w:sz w:val="32"/>
          <w:szCs w:val="28"/>
        </w:rPr>
      </w:pPr>
      <w:r>
        <w:rPr>
          <w:rFonts w:ascii="仿宋_GB2312" w:eastAsia="仿宋_GB2312" w:hAnsi="Calibri" w:cs="宋体" w:hint="eastAsia"/>
          <w:sz w:val="32"/>
          <w:szCs w:val="32"/>
        </w:rPr>
        <w:t>附件1：</w:t>
      </w:r>
      <w:r w:rsidRPr="00E734AF">
        <w:rPr>
          <w:rFonts w:asciiTheme="minorEastAsia" w:hAnsiTheme="minorEastAsia" w:hint="eastAsia"/>
          <w:sz w:val="32"/>
          <w:szCs w:val="28"/>
        </w:rPr>
        <w:t>烟台南山学院2018年飞行技术专业招生简章</w:t>
      </w:r>
    </w:p>
    <w:p w:rsidR="00E734AF" w:rsidRDefault="00E734AF" w:rsidP="006D348A">
      <w:pPr>
        <w:spacing w:afterLines="50"/>
        <w:jc w:val="center"/>
        <w:rPr>
          <w:rFonts w:asciiTheme="minorEastAsia" w:hAnsiTheme="minorEastAsia" w:cs="Times New Roman"/>
          <w:sz w:val="30"/>
          <w:szCs w:val="30"/>
        </w:rPr>
      </w:pPr>
      <w:r>
        <w:rPr>
          <w:rFonts w:ascii="仿宋_GB2312" w:eastAsia="仿宋_GB2312" w:hAnsi="Calibri" w:cs="宋体" w:hint="eastAsia"/>
          <w:sz w:val="32"/>
          <w:szCs w:val="32"/>
        </w:rPr>
        <w:t xml:space="preserve"> </w:t>
      </w:r>
      <w:r w:rsidRPr="00E734AF">
        <w:rPr>
          <w:rFonts w:asciiTheme="minorEastAsia" w:hAnsiTheme="minorEastAsia" w:cs="宋体" w:hint="eastAsia"/>
          <w:sz w:val="32"/>
          <w:szCs w:val="32"/>
        </w:rPr>
        <w:t>附件2：</w:t>
      </w:r>
      <w:r w:rsidRPr="00E734AF">
        <w:rPr>
          <w:rFonts w:asciiTheme="minorEastAsia" w:hAnsiTheme="minorEastAsia" w:cs="Times New Roman"/>
          <w:sz w:val="30"/>
          <w:szCs w:val="30"/>
        </w:rPr>
        <w:t>201</w:t>
      </w:r>
      <w:r w:rsidRPr="00E734AF">
        <w:rPr>
          <w:rFonts w:asciiTheme="minorEastAsia" w:hAnsiTheme="minorEastAsia" w:cs="Times New Roman" w:hint="eastAsia"/>
          <w:sz w:val="30"/>
          <w:szCs w:val="30"/>
        </w:rPr>
        <w:t>8</w:t>
      </w:r>
      <w:r w:rsidRPr="00E734AF">
        <w:rPr>
          <w:rFonts w:asciiTheme="minorEastAsia" w:hAnsiTheme="minorEastAsia" w:cs="Times New Roman"/>
          <w:sz w:val="30"/>
          <w:szCs w:val="30"/>
        </w:rPr>
        <w:t>年度烟台南山学院招收高中毕业生飞行学员报名表</w:t>
      </w:r>
    </w:p>
    <w:p w:rsidR="009756BD" w:rsidRPr="00264DAE" w:rsidRDefault="009756BD" w:rsidP="006D348A">
      <w:pPr>
        <w:spacing w:afterLines="50"/>
        <w:jc w:val="center"/>
        <w:rPr>
          <w:rFonts w:asciiTheme="minorEastAsia" w:hAnsiTheme="minorEastAsia" w:cs="Times New Roman"/>
          <w:b/>
          <w:sz w:val="36"/>
          <w:szCs w:val="36"/>
        </w:rPr>
      </w:pPr>
    </w:p>
    <w:p w:rsidR="00532699" w:rsidRDefault="00532699" w:rsidP="00532699">
      <w:pPr>
        <w:spacing w:line="600" w:lineRule="exact"/>
        <w:ind w:firstLine="625"/>
        <w:rPr>
          <w:rFonts w:ascii="仿宋_GB2312" w:eastAsia="仿宋_GB2312" w:hAnsi="Calibri" w:cs="宋体"/>
          <w:sz w:val="32"/>
          <w:szCs w:val="32"/>
        </w:rPr>
      </w:pPr>
      <w:r>
        <w:rPr>
          <w:rFonts w:ascii="仿宋_GB2312" w:eastAsia="仿宋_GB2312" w:hAnsi="Calibri" w:cs="宋体" w:hint="eastAsia"/>
          <w:sz w:val="32"/>
          <w:szCs w:val="32"/>
        </w:rPr>
        <w:t>联系人：</w:t>
      </w:r>
      <w:r w:rsidR="00E734AF">
        <w:rPr>
          <w:rFonts w:ascii="仿宋_GB2312" w:eastAsia="仿宋_GB2312" w:hAnsi="Calibri" w:cs="宋体" w:hint="eastAsia"/>
          <w:sz w:val="32"/>
          <w:szCs w:val="32"/>
        </w:rPr>
        <w:t>烟台南山</w:t>
      </w:r>
      <w:r>
        <w:rPr>
          <w:rFonts w:ascii="仿宋_GB2312" w:eastAsia="仿宋_GB2312" w:hAnsi="Calibri" w:cs="宋体" w:hint="eastAsia"/>
          <w:sz w:val="32"/>
          <w:szCs w:val="32"/>
        </w:rPr>
        <w:t xml:space="preserve">学院招飞处   </w:t>
      </w:r>
      <w:r w:rsidR="00801B04">
        <w:rPr>
          <w:rFonts w:ascii="仿宋_GB2312" w:eastAsia="仿宋_GB2312" w:hAnsi="Calibri" w:cs="宋体" w:hint="eastAsia"/>
          <w:sz w:val="32"/>
          <w:szCs w:val="32"/>
        </w:rPr>
        <w:t>于海峰</w:t>
      </w:r>
      <w:r>
        <w:rPr>
          <w:rFonts w:ascii="仿宋_GB2312" w:eastAsia="仿宋_GB2312" w:hAnsi="Calibri" w:cs="宋体" w:hint="eastAsia"/>
          <w:sz w:val="32"/>
          <w:szCs w:val="32"/>
        </w:rPr>
        <w:t xml:space="preserve">  </w:t>
      </w:r>
      <w:r w:rsidR="00801B04">
        <w:rPr>
          <w:rFonts w:ascii="仿宋_GB2312" w:eastAsia="仿宋_GB2312" w:hAnsi="Calibri" w:cs="宋体" w:hint="eastAsia"/>
          <w:sz w:val="32"/>
          <w:szCs w:val="32"/>
        </w:rPr>
        <w:t>13105350963</w:t>
      </w:r>
    </w:p>
    <w:p w:rsidR="00BE70A8" w:rsidRPr="00BE70A8" w:rsidRDefault="006D28F8" w:rsidP="00BE70A8">
      <w:pPr>
        <w:spacing w:line="600" w:lineRule="exact"/>
        <w:ind w:firstLine="625"/>
        <w:rPr>
          <w:rFonts w:ascii="仿宋_GB2312" w:eastAsia="仿宋_GB2312" w:hAnsi="Calibri" w:cs="宋体"/>
          <w:sz w:val="32"/>
          <w:szCs w:val="32"/>
        </w:rPr>
      </w:pPr>
      <w:r>
        <w:rPr>
          <w:rFonts w:ascii="仿宋_GB2312" w:eastAsia="仿宋_GB2312" w:hAnsi="Calibri" w:cs="宋体" w:hint="eastAsia"/>
          <w:sz w:val="32"/>
          <w:szCs w:val="32"/>
        </w:rPr>
        <w:t>联系邮箱：</w:t>
      </w:r>
      <w:r w:rsidR="00801B04">
        <w:rPr>
          <w:rFonts w:ascii="仿宋_GB2312" w:eastAsia="仿宋_GB2312" w:hAnsi="Calibri" w:cs="宋体" w:hint="eastAsia"/>
          <w:sz w:val="32"/>
          <w:szCs w:val="32"/>
        </w:rPr>
        <w:t>252006439@qq.com</w:t>
      </w:r>
    </w:p>
    <w:p w:rsidR="009756BD" w:rsidRDefault="009756BD" w:rsidP="00532699">
      <w:pPr>
        <w:spacing w:line="600" w:lineRule="exact"/>
        <w:ind w:firstLineChars="1800" w:firstLine="5760"/>
        <w:rPr>
          <w:rFonts w:ascii="仿宋_GB2312" w:eastAsia="仿宋_GB2312" w:hAnsi="仿宋_GB2312" w:cs="仿宋_GB2312"/>
          <w:sz w:val="32"/>
          <w:szCs w:val="32"/>
        </w:rPr>
      </w:pPr>
    </w:p>
    <w:p w:rsidR="009756BD" w:rsidRDefault="00532699" w:rsidP="009756BD">
      <w:pPr>
        <w:spacing w:line="600" w:lineRule="exact"/>
        <w:ind w:firstLineChars="1800" w:firstLine="5760"/>
        <w:rPr>
          <w:rFonts w:ascii="仿宋_GB2312" w:eastAsia="仿宋_GB2312" w:hAnsi="仿宋_GB2312" w:cs="仿宋_GB2312"/>
          <w:sz w:val="32"/>
          <w:szCs w:val="32"/>
        </w:rPr>
      </w:pPr>
      <w:r>
        <w:rPr>
          <w:rFonts w:ascii="仿宋_GB2312" w:eastAsia="仿宋_GB2312" w:hAnsi="仿宋_GB2312" w:cs="仿宋_GB2312" w:hint="eastAsia"/>
          <w:sz w:val="32"/>
          <w:szCs w:val="32"/>
        </w:rPr>
        <w:t>烟台南山学院</w:t>
      </w:r>
      <w:bookmarkStart w:id="0" w:name="_GoBack"/>
      <w:bookmarkEnd w:id="0"/>
    </w:p>
    <w:p w:rsidR="00532699" w:rsidRDefault="00532699" w:rsidP="00532699">
      <w:pPr>
        <w:spacing w:line="600" w:lineRule="exact"/>
        <w:ind w:firstLineChars="1700" w:firstLine="5440"/>
        <w:rPr>
          <w:rFonts w:ascii="仿宋_GB2312" w:eastAsia="仿宋_GB2312" w:hAnsi="仿宋_GB2312" w:cs="仿宋_GB2312"/>
          <w:sz w:val="32"/>
          <w:szCs w:val="32"/>
        </w:rPr>
      </w:pPr>
      <w:r>
        <w:rPr>
          <w:rFonts w:ascii="仿宋_GB2312" w:eastAsia="仿宋_GB2312" w:hAnsi="仿宋_GB2312" w:cs="仿宋_GB2312" w:hint="eastAsia"/>
          <w:sz w:val="32"/>
          <w:szCs w:val="32"/>
        </w:rPr>
        <w:t>201</w:t>
      </w:r>
      <w:r w:rsidR="00DE5F3B">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年11月2日</w:t>
      </w:r>
    </w:p>
    <w:p w:rsidR="009756BD" w:rsidRDefault="009756BD">
      <w:pPr>
        <w:rPr>
          <w:rFonts w:asciiTheme="minorEastAsia" w:hAnsiTheme="minorEastAsia"/>
          <w:b/>
          <w:sz w:val="28"/>
          <w:szCs w:val="28"/>
        </w:rPr>
      </w:pPr>
    </w:p>
    <w:p w:rsidR="00532699" w:rsidRPr="00532699" w:rsidRDefault="00532699">
      <w:pPr>
        <w:rPr>
          <w:rFonts w:asciiTheme="minorEastAsia" w:hAnsiTheme="minorEastAsia"/>
          <w:b/>
          <w:sz w:val="32"/>
          <w:szCs w:val="28"/>
        </w:rPr>
      </w:pPr>
      <w:r>
        <w:rPr>
          <w:rFonts w:asciiTheme="minorEastAsia" w:hAnsiTheme="minorEastAsia" w:hint="eastAsia"/>
          <w:b/>
          <w:sz w:val="28"/>
          <w:szCs w:val="28"/>
        </w:rPr>
        <w:t>附件1、</w:t>
      </w:r>
      <w:r w:rsidRPr="009F1580">
        <w:rPr>
          <w:rFonts w:asciiTheme="minorEastAsia" w:hAnsiTheme="minorEastAsia" w:hint="eastAsia"/>
          <w:b/>
          <w:sz w:val="32"/>
          <w:szCs w:val="28"/>
        </w:rPr>
        <w:t>烟台南山学院2018年飞行技术专业招生简章</w:t>
      </w:r>
    </w:p>
    <w:p w:rsidR="007962D7" w:rsidRPr="009F1580" w:rsidRDefault="003C5737">
      <w:pPr>
        <w:rPr>
          <w:rFonts w:asciiTheme="minorEastAsia" w:hAnsiTheme="minorEastAsia"/>
          <w:b/>
          <w:sz w:val="28"/>
          <w:szCs w:val="28"/>
        </w:rPr>
      </w:pPr>
      <w:r w:rsidRPr="009F1580">
        <w:rPr>
          <w:rFonts w:asciiTheme="minorEastAsia" w:hAnsiTheme="minorEastAsia" w:hint="eastAsia"/>
          <w:b/>
          <w:sz w:val="28"/>
          <w:szCs w:val="28"/>
        </w:rPr>
        <w:t>一、</w:t>
      </w:r>
      <w:r w:rsidR="007962D7" w:rsidRPr="009F1580">
        <w:rPr>
          <w:rFonts w:asciiTheme="minorEastAsia" w:hAnsiTheme="minorEastAsia" w:hint="eastAsia"/>
          <w:b/>
          <w:sz w:val="28"/>
          <w:szCs w:val="28"/>
        </w:rPr>
        <w:t>学校概况</w:t>
      </w:r>
    </w:p>
    <w:p w:rsidR="007962D7" w:rsidRPr="009F1580" w:rsidRDefault="007962D7" w:rsidP="007962D7">
      <w:pPr>
        <w:spacing w:line="500" w:lineRule="exact"/>
        <w:ind w:firstLineChars="196" w:firstLine="549"/>
        <w:rPr>
          <w:rFonts w:asciiTheme="minorEastAsia" w:hAnsiTheme="minorEastAsia"/>
          <w:sz w:val="28"/>
          <w:szCs w:val="28"/>
        </w:rPr>
      </w:pPr>
      <w:r w:rsidRPr="009F1580">
        <w:rPr>
          <w:rFonts w:asciiTheme="minorEastAsia" w:hAnsiTheme="minorEastAsia" w:hint="eastAsia"/>
          <w:sz w:val="28"/>
          <w:szCs w:val="28"/>
        </w:rPr>
        <w:t>烟台南山学院是由国家级大型企业南山集团兴办的全日制普通本科院校。学校地处气候宜人的胶东半岛新兴海滨城市龙口，占地3028亩，建筑面积76.28万平方米，现有东海和南山两处校区。学校现有75个本专科专业。拥有各类专业实验实习室350个。校图书馆面积3.8万平方米，拥有纸质图书157.5万册，电子图书180万册，拥有5个全文电子文献数据库和1个自建数据库。学校教学用计算机7477台，多媒体教室168个。学院面向全国25个省区招生，现有全日制普通本专科在校生1.7万余人。</w:t>
      </w:r>
    </w:p>
    <w:p w:rsidR="007962D7" w:rsidRPr="009F1580" w:rsidRDefault="007962D7" w:rsidP="007962D7">
      <w:pPr>
        <w:spacing w:line="500" w:lineRule="exact"/>
        <w:ind w:firstLineChars="196" w:firstLine="549"/>
        <w:rPr>
          <w:rFonts w:asciiTheme="minorEastAsia" w:hAnsiTheme="minorEastAsia"/>
          <w:sz w:val="28"/>
          <w:szCs w:val="28"/>
        </w:rPr>
      </w:pPr>
      <w:r w:rsidRPr="009F1580">
        <w:rPr>
          <w:rFonts w:asciiTheme="minorEastAsia" w:hAnsiTheme="minorEastAsia" w:hint="eastAsia"/>
          <w:sz w:val="28"/>
          <w:szCs w:val="28"/>
        </w:rPr>
        <w:t>烟台南山学院2011年设立航空学院，现有飞行技术、交通运输、飞行器动力工程、测控技术与仪器四个本科专业和空中乘务一个专科专业。全日制在校生近1500人。为培养高素质航空人才</w:t>
      </w:r>
      <w:r w:rsidRPr="009F1580">
        <w:rPr>
          <w:rStyle w:val="normalchar"/>
          <w:rFonts w:asciiTheme="minorEastAsia" w:hAnsiTheme="minorEastAsia" w:cs="Tahoma" w:hint="eastAsia"/>
          <w:sz w:val="28"/>
          <w:szCs w:val="28"/>
        </w:rPr>
        <w:t>，先后聘任多名海内外航空业高知名度的航空教学名师在校任教。</w:t>
      </w:r>
      <w:r w:rsidRPr="009F1580">
        <w:rPr>
          <w:rFonts w:asciiTheme="minorEastAsia" w:hAnsiTheme="minorEastAsia" w:hint="eastAsia"/>
          <w:sz w:val="28"/>
          <w:szCs w:val="28"/>
        </w:rPr>
        <w:t>现有</w:t>
      </w:r>
      <w:r w:rsidR="00112E58">
        <w:rPr>
          <w:rFonts w:asciiTheme="minorEastAsia" w:hAnsiTheme="minorEastAsia" w:hint="eastAsia"/>
          <w:sz w:val="28"/>
          <w:szCs w:val="28"/>
        </w:rPr>
        <w:t>教职工186</w:t>
      </w:r>
      <w:r w:rsidR="005D085A">
        <w:rPr>
          <w:rFonts w:asciiTheme="minorEastAsia" w:hAnsiTheme="minorEastAsia" w:hint="eastAsia"/>
          <w:sz w:val="28"/>
          <w:szCs w:val="28"/>
        </w:rPr>
        <w:t>名</w:t>
      </w:r>
      <w:r w:rsidR="00112E58">
        <w:rPr>
          <w:rFonts w:asciiTheme="minorEastAsia" w:hAnsiTheme="minorEastAsia" w:hint="eastAsia"/>
          <w:sz w:val="28"/>
          <w:szCs w:val="28"/>
        </w:rPr>
        <w:t>，</w:t>
      </w:r>
      <w:r w:rsidR="002D4686">
        <w:rPr>
          <w:rFonts w:asciiTheme="minorEastAsia" w:hAnsiTheme="minorEastAsia" w:hint="eastAsia"/>
          <w:sz w:val="28"/>
          <w:szCs w:val="28"/>
        </w:rPr>
        <w:t>其中</w:t>
      </w:r>
      <w:r w:rsidRPr="009F1580">
        <w:rPr>
          <w:rFonts w:asciiTheme="minorEastAsia" w:hAnsiTheme="minorEastAsia" w:hint="eastAsia"/>
          <w:sz w:val="28"/>
          <w:szCs w:val="28"/>
        </w:rPr>
        <w:t>专</w:t>
      </w:r>
      <w:r w:rsidR="00112E58">
        <w:rPr>
          <w:rFonts w:asciiTheme="minorEastAsia" w:hAnsiTheme="minorEastAsia" w:hint="eastAsia"/>
          <w:sz w:val="28"/>
          <w:szCs w:val="28"/>
        </w:rPr>
        <w:t>任</w:t>
      </w:r>
      <w:r w:rsidRPr="009F1580">
        <w:rPr>
          <w:rFonts w:asciiTheme="minorEastAsia" w:hAnsiTheme="minorEastAsia" w:hint="eastAsia"/>
          <w:sz w:val="28"/>
          <w:szCs w:val="28"/>
        </w:rPr>
        <w:t>教师</w:t>
      </w:r>
      <w:r w:rsidR="00112E58">
        <w:rPr>
          <w:rFonts w:asciiTheme="minorEastAsia" w:hAnsiTheme="minorEastAsia" w:hint="eastAsia"/>
          <w:sz w:val="28"/>
          <w:szCs w:val="28"/>
        </w:rPr>
        <w:t>5</w:t>
      </w:r>
      <w:r w:rsidRPr="009F1580">
        <w:rPr>
          <w:rFonts w:asciiTheme="minorEastAsia" w:hAnsiTheme="minorEastAsia" w:hint="eastAsia"/>
          <w:sz w:val="28"/>
          <w:szCs w:val="28"/>
        </w:rPr>
        <w:t>6名、飞行教员</w:t>
      </w:r>
      <w:r w:rsidR="00112E58">
        <w:rPr>
          <w:rFonts w:asciiTheme="minorEastAsia" w:hAnsiTheme="minorEastAsia" w:hint="eastAsia"/>
          <w:sz w:val="28"/>
          <w:szCs w:val="28"/>
        </w:rPr>
        <w:t>26</w:t>
      </w:r>
      <w:r w:rsidRPr="009F1580">
        <w:rPr>
          <w:rFonts w:asciiTheme="minorEastAsia" w:hAnsiTheme="minorEastAsia" w:hint="eastAsia"/>
          <w:sz w:val="28"/>
          <w:szCs w:val="28"/>
        </w:rPr>
        <w:t>名、机务及指挥人员50余名；设东营胜利机场、滨州大高机场、日照机场三处飞行训练基地；拥有CJ1+飞机1架，塞斯纳172S单发教练机20架、PA44双发教练机3架、飞行训练器6台，CJ1高性能全动模拟机1台；建设有风洞实验室、空气动力实验室、飞机发动机实习室、陆空通话实习室、飞行模拟实习室等专业实验实习室11个。</w:t>
      </w:r>
    </w:p>
    <w:p w:rsidR="00286793" w:rsidRPr="00E734AF" w:rsidRDefault="003C5737" w:rsidP="007962D7">
      <w:pPr>
        <w:pStyle w:val="a5"/>
        <w:spacing w:before="0" w:beforeAutospacing="0" w:after="0" w:afterAutospacing="0" w:line="390" w:lineRule="atLeast"/>
        <w:rPr>
          <w:rFonts w:asciiTheme="minorEastAsia" w:eastAsiaTheme="minorEastAsia" w:hAnsiTheme="minorEastAsia"/>
          <w:b/>
          <w:bCs/>
          <w:sz w:val="28"/>
          <w:szCs w:val="28"/>
        </w:rPr>
      </w:pPr>
      <w:r w:rsidRPr="009F1580">
        <w:rPr>
          <w:rFonts w:asciiTheme="minorEastAsia" w:eastAsiaTheme="minorEastAsia" w:hAnsiTheme="minorEastAsia" w:hint="eastAsia"/>
          <w:b/>
          <w:bCs/>
          <w:sz w:val="28"/>
          <w:szCs w:val="28"/>
        </w:rPr>
        <w:t>二、</w:t>
      </w:r>
      <w:r w:rsidR="00842F40">
        <w:rPr>
          <w:rFonts w:asciiTheme="minorEastAsia" w:eastAsiaTheme="minorEastAsia" w:hAnsiTheme="minorEastAsia" w:hint="eastAsia"/>
          <w:b/>
          <w:bCs/>
          <w:sz w:val="28"/>
          <w:szCs w:val="28"/>
        </w:rPr>
        <w:t>山东</w:t>
      </w:r>
      <w:r w:rsidR="00532699">
        <w:rPr>
          <w:rFonts w:asciiTheme="minorEastAsia" w:eastAsiaTheme="minorEastAsia" w:hAnsiTheme="minorEastAsia" w:hint="eastAsia"/>
          <w:b/>
          <w:bCs/>
          <w:sz w:val="28"/>
          <w:szCs w:val="28"/>
        </w:rPr>
        <w:t>省</w:t>
      </w:r>
      <w:r w:rsidR="007962D7" w:rsidRPr="009F1580">
        <w:rPr>
          <w:rFonts w:asciiTheme="minorEastAsia" w:eastAsiaTheme="minorEastAsia" w:hAnsiTheme="minorEastAsia" w:hint="eastAsia"/>
          <w:b/>
          <w:bCs/>
          <w:sz w:val="28"/>
          <w:szCs w:val="28"/>
        </w:rPr>
        <w:t>招飞计划</w:t>
      </w:r>
      <w:r w:rsidR="00E734AF">
        <w:rPr>
          <w:rFonts w:asciiTheme="minorEastAsia" w:eastAsiaTheme="minorEastAsia" w:hAnsiTheme="minorEastAsia" w:hint="eastAsia"/>
          <w:b/>
          <w:bCs/>
          <w:sz w:val="28"/>
          <w:szCs w:val="28"/>
        </w:rPr>
        <w:t>：</w:t>
      </w:r>
      <w:r w:rsidR="007962D7" w:rsidRPr="009F1580">
        <w:rPr>
          <w:rFonts w:asciiTheme="minorEastAsia" w:eastAsiaTheme="minorEastAsia" w:hAnsiTheme="minorEastAsia" w:hint="eastAsia"/>
          <w:bCs/>
          <w:sz w:val="28"/>
          <w:szCs w:val="28"/>
        </w:rPr>
        <w:t>飞行技术专业，</w:t>
      </w:r>
      <w:r w:rsidR="00842F40">
        <w:rPr>
          <w:rFonts w:asciiTheme="minorEastAsia" w:eastAsiaTheme="minorEastAsia" w:hAnsiTheme="minorEastAsia" w:hint="eastAsia"/>
          <w:bCs/>
          <w:sz w:val="28"/>
          <w:szCs w:val="28"/>
        </w:rPr>
        <w:t xml:space="preserve">3 </w:t>
      </w:r>
      <w:r w:rsidR="00532699">
        <w:rPr>
          <w:rFonts w:asciiTheme="minorEastAsia" w:eastAsiaTheme="minorEastAsia" w:hAnsiTheme="minorEastAsia" w:hint="eastAsia"/>
          <w:bCs/>
          <w:sz w:val="28"/>
          <w:szCs w:val="28"/>
        </w:rPr>
        <w:t>0</w:t>
      </w:r>
      <w:r w:rsidR="007962D7" w:rsidRPr="009F1580">
        <w:rPr>
          <w:rFonts w:asciiTheme="minorEastAsia" w:eastAsiaTheme="minorEastAsia" w:hAnsiTheme="minorEastAsia" w:hint="eastAsia"/>
          <w:bCs/>
          <w:sz w:val="28"/>
          <w:szCs w:val="28"/>
        </w:rPr>
        <w:t>名，航空公司定向培养</w:t>
      </w:r>
    </w:p>
    <w:p w:rsidR="007962D7" w:rsidRPr="009F1580" w:rsidRDefault="003C5737" w:rsidP="007962D7">
      <w:pPr>
        <w:pStyle w:val="a5"/>
        <w:spacing w:before="0" w:beforeAutospacing="0" w:after="0" w:afterAutospacing="0" w:line="390" w:lineRule="atLeast"/>
        <w:rPr>
          <w:rFonts w:asciiTheme="minorEastAsia" w:eastAsiaTheme="minorEastAsia" w:hAnsiTheme="minorEastAsia"/>
          <w:b/>
          <w:bCs/>
          <w:sz w:val="28"/>
          <w:szCs w:val="28"/>
        </w:rPr>
      </w:pPr>
      <w:r w:rsidRPr="009F1580">
        <w:rPr>
          <w:rFonts w:asciiTheme="minorEastAsia" w:eastAsiaTheme="minorEastAsia" w:hAnsiTheme="minorEastAsia" w:hint="eastAsia"/>
          <w:b/>
          <w:bCs/>
          <w:sz w:val="28"/>
          <w:szCs w:val="28"/>
        </w:rPr>
        <w:t>三</w:t>
      </w:r>
      <w:r w:rsidR="007962D7" w:rsidRPr="009F1580">
        <w:rPr>
          <w:rFonts w:asciiTheme="minorEastAsia" w:eastAsiaTheme="minorEastAsia" w:hAnsiTheme="minorEastAsia" w:hint="eastAsia"/>
          <w:b/>
          <w:bCs/>
          <w:sz w:val="28"/>
          <w:szCs w:val="28"/>
        </w:rPr>
        <w:t>、报名条件</w:t>
      </w:r>
    </w:p>
    <w:p w:rsidR="007962D7" w:rsidRPr="009F1580" w:rsidRDefault="007962D7" w:rsidP="007962D7">
      <w:pPr>
        <w:pStyle w:val="a5"/>
        <w:spacing w:before="0" w:beforeAutospacing="0" w:after="0" w:afterAutospacing="0" w:line="390" w:lineRule="atLeast"/>
        <w:rPr>
          <w:rFonts w:asciiTheme="minorEastAsia" w:eastAsiaTheme="minorEastAsia" w:hAnsiTheme="minorEastAsia"/>
          <w:b/>
          <w:bCs/>
          <w:sz w:val="28"/>
          <w:szCs w:val="28"/>
        </w:rPr>
      </w:pPr>
      <w:r w:rsidRPr="009F1580">
        <w:rPr>
          <w:rFonts w:asciiTheme="minorEastAsia" w:eastAsiaTheme="minorEastAsia" w:hAnsiTheme="minorEastAsia" w:hint="eastAsia"/>
          <w:b/>
          <w:bCs/>
          <w:sz w:val="28"/>
          <w:szCs w:val="28"/>
        </w:rPr>
        <w:t>（一）招生对象：</w:t>
      </w:r>
    </w:p>
    <w:p w:rsidR="007962D7" w:rsidRPr="009F1580" w:rsidRDefault="007962D7" w:rsidP="007962D7">
      <w:pPr>
        <w:autoSpaceDN w:val="0"/>
        <w:spacing w:line="500" w:lineRule="exact"/>
        <w:rPr>
          <w:rFonts w:asciiTheme="minorEastAsia" w:hAnsiTheme="minorEastAsia" w:cs="宋体"/>
          <w:sz w:val="28"/>
          <w:szCs w:val="28"/>
        </w:rPr>
      </w:pPr>
      <w:r w:rsidRPr="009F1580">
        <w:rPr>
          <w:rFonts w:asciiTheme="minorEastAsia" w:hAnsiTheme="minorEastAsia" w:hint="eastAsia"/>
          <w:sz w:val="28"/>
          <w:szCs w:val="28"/>
        </w:rPr>
        <w:t>1</w:t>
      </w:r>
      <w:r w:rsidRPr="009F1580">
        <w:rPr>
          <w:rFonts w:asciiTheme="minorEastAsia" w:hAnsiTheme="minorEastAsia" w:cs="宋体" w:hint="eastAsia"/>
          <w:sz w:val="28"/>
          <w:szCs w:val="28"/>
        </w:rPr>
        <w:t>、</w:t>
      </w:r>
      <w:r w:rsidR="00B14766" w:rsidRPr="009F1580">
        <w:rPr>
          <w:rFonts w:asciiTheme="minorEastAsia" w:hAnsiTheme="minorEastAsia" w:cs="宋体" w:hint="eastAsia"/>
          <w:sz w:val="28"/>
          <w:szCs w:val="28"/>
        </w:rPr>
        <w:t>参加2018</w:t>
      </w:r>
      <w:r w:rsidR="003620C2" w:rsidRPr="009F1580">
        <w:rPr>
          <w:rFonts w:asciiTheme="minorEastAsia" w:hAnsiTheme="minorEastAsia" w:cs="宋体" w:hint="eastAsia"/>
          <w:sz w:val="28"/>
          <w:szCs w:val="28"/>
        </w:rPr>
        <w:t>年普通高等学校招生全国统一考试的</w:t>
      </w:r>
      <w:r w:rsidR="00B14766" w:rsidRPr="009F1580">
        <w:rPr>
          <w:rFonts w:asciiTheme="minorEastAsia" w:hAnsiTheme="minorEastAsia" w:cs="宋体" w:hint="eastAsia"/>
          <w:sz w:val="28"/>
          <w:szCs w:val="28"/>
        </w:rPr>
        <w:t>应往届高中毕业生，</w:t>
      </w:r>
      <w:r w:rsidR="003620C2" w:rsidRPr="009F1580">
        <w:rPr>
          <w:rFonts w:asciiTheme="minorEastAsia" w:hAnsiTheme="minorEastAsia" w:cs="宋体" w:hint="eastAsia"/>
          <w:sz w:val="28"/>
          <w:szCs w:val="28"/>
        </w:rPr>
        <w:t>文理兼收，</w:t>
      </w:r>
      <w:r w:rsidR="00B14766" w:rsidRPr="009F1580">
        <w:rPr>
          <w:rFonts w:asciiTheme="minorEastAsia" w:hAnsiTheme="minorEastAsia" w:cs="宋体" w:hint="eastAsia"/>
          <w:sz w:val="28"/>
          <w:szCs w:val="28"/>
        </w:rPr>
        <w:t>外语语种仅限英语</w:t>
      </w:r>
      <w:r w:rsidRPr="009F1580">
        <w:rPr>
          <w:rFonts w:asciiTheme="minorEastAsia" w:hAnsiTheme="minorEastAsia" w:cs="宋体" w:hint="eastAsia"/>
          <w:sz w:val="28"/>
          <w:szCs w:val="28"/>
        </w:rPr>
        <w:t>。</w:t>
      </w:r>
    </w:p>
    <w:p w:rsidR="007962D7" w:rsidRPr="009F1580" w:rsidRDefault="007962D7" w:rsidP="007962D7">
      <w:pPr>
        <w:pStyle w:val="a5"/>
        <w:shd w:val="clear" w:color="auto" w:fill="FFFFFF"/>
        <w:spacing w:before="0" w:beforeAutospacing="0" w:after="0" w:afterAutospacing="0"/>
        <w:rPr>
          <w:rFonts w:asciiTheme="minorEastAsia" w:eastAsiaTheme="minorEastAsia" w:hAnsiTheme="minorEastAsia"/>
          <w:sz w:val="28"/>
          <w:szCs w:val="28"/>
        </w:rPr>
      </w:pPr>
      <w:r w:rsidRPr="009F1580">
        <w:rPr>
          <w:rFonts w:asciiTheme="minorEastAsia" w:eastAsiaTheme="minorEastAsia" w:hAnsiTheme="minorEastAsia" w:hint="eastAsia"/>
          <w:kern w:val="2"/>
          <w:sz w:val="28"/>
          <w:szCs w:val="28"/>
        </w:rPr>
        <w:t>2、男性，年龄在十六至二十周岁之间（1998年9月1日至2002年8月31日之间出生）。</w:t>
      </w:r>
    </w:p>
    <w:p w:rsidR="007962D7" w:rsidRPr="009F1580" w:rsidRDefault="007962D7" w:rsidP="007962D7">
      <w:pPr>
        <w:pStyle w:val="a5"/>
        <w:spacing w:before="0" w:beforeAutospacing="0" w:after="0" w:afterAutospacing="0" w:line="390" w:lineRule="atLeast"/>
        <w:rPr>
          <w:rFonts w:asciiTheme="minorEastAsia" w:eastAsiaTheme="minorEastAsia" w:hAnsiTheme="minorEastAsia"/>
          <w:b/>
          <w:bCs/>
          <w:sz w:val="28"/>
          <w:szCs w:val="28"/>
        </w:rPr>
      </w:pPr>
      <w:r w:rsidRPr="009F1580">
        <w:rPr>
          <w:rFonts w:asciiTheme="minorEastAsia" w:eastAsiaTheme="minorEastAsia" w:hAnsiTheme="minorEastAsia" w:hint="eastAsia"/>
          <w:b/>
          <w:bCs/>
          <w:sz w:val="28"/>
          <w:szCs w:val="28"/>
        </w:rPr>
        <w:lastRenderedPageBreak/>
        <w:t>（二）身体条件：</w:t>
      </w:r>
    </w:p>
    <w:p w:rsidR="007962D7" w:rsidRPr="009F1580" w:rsidRDefault="007962D7" w:rsidP="007962D7">
      <w:pPr>
        <w:spacing w:line="500" w:lineRule="exact"/>
        <w:rPr>
          <w:rFonts w:asciiTheme="minorEastAsia" w:hAnsiTheme="minorEastAsia"/>
          <w:sz w:val="28"/>
          <w:szCs w:val="28"/>
        </w:rPr>
      </w:pPr>
      <w:r w:rsidRPr="009F1580">
        <w:rPr>
          <w:rFonts w:asciiTheme="minorEastAsia" w:hAnsiTheme="minorEastAsia" w:hint="eastAsia"/>
          <w:sz w:val="28"/>
          <w:szCs w:val="28"/>
        </w:rPr>
        <w:t>凡具有下列情况之一者，不能报考：</w:t>
      </w:r>
    </w:p>
    <w:p w:rsidR="007962D7" w:rsidRPr="009F1580" w:rsidRDefault="007962D7" w:rsidP="007962D7">
      <w:pPr>
        <w:spacing w:line="500" w:lineRule="exact"/>
        <w:rPr>
          <w:rFonts w:asciiTheme="minorEastAsia" w:hAnsiTheme="minorEastAsia"/>
          <w:sz w:val="28"/>
          <w:szCs w:val="28"/>
        </w:rPr>
      </w:pPr>
      <w:r w:rsidRPr="009F1580">
        <w:rPr>
          <w:rFonts w:asciiTheme="minorEastAsia" w:hAnsiTheme="minorEastAsia" w:hint="eastAsia"/>
          <w:sz w:val="28"/>
          <w:szCs w:val="28"/>
        </w:rPr>
        <w:t>1、身高不足168厘米或超过185厘米；</w:t>
      </w:r>
    </w:p>
    <w:p w:rsidR="007962D7" w:rsidRPr="009F1580" w:rsidRDefault="007962D7" w:rsidP="007962D7">
      <w:pPr>
        <w:spacing w:line="500" w:lineRule="exact"/>
        <w:rPr>
          <w:rFonts w:asciiTheme="minorEastAsia" w:hAnsiTheme="minorEastAsia"/>
          <w:sz w:val="28"/>
          <w:szCs w:val="28"/>
        </w:rPr>
      </w:pPr>
      <w:r w:rsidRPr="009F1580">
        <w:rPr>
          <w:rFonts w:asciiTheme="minorEastAsia" w:hAnsiTheme="minorEastAsia" w:hint="eastAsia"/>
          <w:sz w:val="28"/>
          <w:szCs w:val="28"/>
        </w:rPr>
        <w:t>2、裸眼远视力低于0.1（C字表）或者矫正视力低于1.0</w:t>
      </w:r>
      <w:r w:rsidR="006B42F7">
        <w:rPr>
          <w:rFonts w:asciiTheme="minorEastAsia" w:hAnsiTheme="minorEastAsia" w:hint="eastAsia"/>
          <w:sz w:val="28"/>
          <w:szCs w:val="28"/>
        </w:rPr>
        <w:t>；色盲、色弱；</w:t>
      </w:r>
    </w:p>
    <w:p w:rsidR="007962D7" w:rsidRPr="009F1580" w:rsidRDefault="007962D7" w:rsidP="007962D7">
      <w:pPr>
        <w:spacing w:line="500" w:lineRule="exact"/>
        <w:rPr>
          <w:rFonts w:asciiTheme="minorEastAsia" w:hAnsiTheme="minorEastAsia"/>
          <w:sz w:val="28"/>
          <w:szCs w:val="28"/>
        </w:rPr>
      </w:pPr>
      <w:r w:rsidRPr="009F1580">
        <w:rPr>
          <w:rFonts w:asciiTheme="minorEastAsia" w:hAnsiTheme="minorEastAsia" w:hint="eastAsia"/>
          <w:sz w:val="28"/>
          <w:szCs w:val="28"/>
        </w:rPr>
        <w:t>3、体重不足50公斤；或体重的计算结果在(身高-110)±10%区间之外的；</w:t>
      </w:r>
    </w:p>
    <w:p w:rsidR="007962D7" w:rsidRPr="009F1580" w:rsidRDefault="007962D7" w:rsidP="007962D7">
      <w:pPr>
        <w:spacing w:line="500" w:lineRule="exact"/>
        <w:rPr>
          <w:rFonts w:asciiTheme="minorEastAsia" w:hAnsiTheme="minorEastAsia"/>
          <w:sz w:val="28"/>
          <w:szCs w:val="28"/>
        </w:rPr>
      </w:pPr>
      <w:r w:rsidRPr="009F1580">
        <w:rPr>
          <w:rFonts w:asciiTheme="minorEastAsia" w:hAnsiTheme="minorEastAsia" w:hint="eastAsia"/>
          <w:sz w:val="28"/>
          <w:szCs w:val="28"/>
        </w:rPr>
        <w:t>4、颜面五官明显不对称；口吃；耳朵流脓，听力差，经常耳鸣；</w:t>
      </w:r>
    </w:p>
    <w:p w:rsidR="007962D7" w:rsidRPr="009F1580" w:rsidRDefault="007962D7" w:rsidP="007962D7">
      <w:pPr>
        <w:spacing w:line="500" w:lineRule="exact"/>
        <w:rPr>
          <w:rFonts w:asciiTheme="minorEastAsia" w:hAnsiTheme="minorEastAsia"/>
          <w:sz w:val="28"/>
          <w:szCs w:val="28"/>
        </w:rPr>
      </w:pPr>
      <w:r w:rsidRPr="009F1580">
        <w:rPr>
          <w:rFonts w:asciiTheme="minorEastAsia" w:hAnsiTheme="minorEastAsia" w:hint="eastAsia"/>
          <w:sz w:val="28"/>
          <w:szCs w:val="28"/>
        </w:rPr>
        <w:t>5、骨与关节疾病或畸形；有明显的“O”型或“X”型腿；</w:t>
      </w:r>
    </w:p>
    <w:p w:rsidR="007962D7" w:rsidRPr="009F1580" w:rsidRDefault="007962D7" w:rsidP="007962D7">
      <w:pPr>
        <w:spacing w:line="500" w:lineRule="exact"/>
        <w:rPr>
          <w:rFonts w:asciiTheme="minorEastAsia" w:hAnsiTheme="minorEastAsia"/>
          <w:sz w:val="28"/>
          <w:szCs w:val="28"/>
        </w:rPr>
      </w:pPr>
      <w:r w:rsidRPr="009F1580">
        <w:rPr>
          <w:rFonts w:asciiTheme="minorEastAsia" w:hAnsiTheme="minorEastAsia" w:hint="eastAsia"/>
          <w:sz w:val="28"/>
          <w:szCs w:val="28"/>
        </w:rPr>
        <w:t>6、纹身或久治不愈的皮肤病，如头癣、湿疹、牛皮癣、慢性荨麻疹等；</w:t>
      </w:r>
    </w:p>
    <w:p w:rsidR="007962D7" w:rsidRPr="009F1580" w:rsidRDefault="007962D7" w:rsidP="007962D7">
      <w:pPr>
        <w:spacing w:line="500" w:lineRule="exact"/>
        <w:rPr>
          <w:rFonts w:asciiTheme="minorEastAsia" w:hAnsiTheme="minorEastAsia"/>
          <w:sz w:val="28"/>
          <w:szCs w:val="28"/>
        </w:rPr>
      </w:pPr>
      <w:r w:rsidRPr="009F1580">
        <w:rPr>
          <w:rFonts w:asciiTheme="minorEastAsia" w:hAnsiTheme="minorEastAsia" w:hint="eastAsia"/>
          <w:sz w:val="28"/>
          <w:szCs w:val="28"/>
        </w:rPr>
        <w:t>7、慢性肠胃道疾病；肝炎或肝脾肿大，</w:t>
      </w:r>
      <w:proofErr w:type="spellStart"/>
      <w:r w:rsidRPr="009F1580">
        <w:rPr>
          <w:rFonts w:asciiTheme="minorEastAsia" w:hAnsiTheme="minorEastAsia" w:hint="eastAsia"/>
          <w:sz w:val="28"/>
          <w:szCs w:val="28"/>
        </w:rPr>
        <w:t>HbsAg</w:t>
      </w:r>
      <w:proofErr w:type="spellEnd"/>
      <w:r w:rsidRPr="009F1580">
        <w:rPr>
          <w:rFonts w:asciiTheme="minorEastAsia" w:hAnsiTheme="minorEastAsia" w:hint="eastAsia"/>
          <w:sz w:val="28"/>
          <w:szCs w:val="28"/>
        </w:rPr>
        <w:t>阳性；肾炎或血尿，蛋白尿；肺结核；</w:t>
      </w:r>
    </w:p>
    <w:p w:rsidR="007962D7" w:rsidRPr="009F1580" w:rsidRDefault="007962D7" w:rsidP="007962D7">
      <w:pPr>
        <w:spacing w:line="500" w:lineRule="exact"/>
        <w:rPr>
          <w:rFonts w:asciiTheme="minorEastAsia" w:hAnsiTheme="minorEastAsia"/>
          <w:sz w:val="28"/>
          <w:szCs w:val="28"/>
        </w:rPr>
      </w:pPr>
      <w:r w:rsidRPr="009F1580">
        <w:rPr>
          <w:rFonts w:asciiTheme="minorEastAsia" w:hAnsiTheme="minorEastAsia" w:hint="eastAsia"/>
          <w:sz w:val="28"/>
          <w:szCs w:val="28"/>
        </w:rPr>
        <w:t>8</w:t>
      </w:r>
      <w:r w:rsidR="006B42F7">
        <w:rPr>
          <w:rFonts w:asciiTheme="minorEastAsia" w:hAnsiTheme="minorEastAsia" w:hint="eastAsia"/>
          <w:sz w:val="28"/>
          <w:szCs w:val="28"/>
        </w:rPr>
        <w:t>、精神病家族史，癫痫病史；晕车、晕船；较重的砂眼或倒睫.</w:t>
      </w:r>
    </w:p>
    <w:p w:rsidR="007962D7" w:rsidRPr="009F1580" w:rsidRDefault="007962D7" w:rsidP="007962D7">
      <w:pPr>
        <w:pStyle w:val="a5"/>
        <w:spacing w:before="0" w:beforeAutospacing="0" w:after="0" w:afterAutospacing="0" w:line="390" w:lineRule="atLeast"/>
        <w:rPr>
          <w:rFonts w:asciiTheme="minorEastAsia" w:eastAsiaTheme="minorEastAsia" w:hAnsiTheme="minorEastAsia"/>
          <w:b/>
          <w:bCs/>
          <w:sz w:val="28"/>
          <w:szCs w:val="28"/>
        </w:rPr>
      </w:pPr>
      <w:r w:rsidRPr="009F1580">
        <w:rPr>
          <w:rFonts w:asciiTheme="minorEastAsia" w:eastAsiaTheme="minorEastAsia" w:hAnsiTheme="minorEastAsia" w:hint="eastAsia"/>
          <w:b/>
          <w:bCs/>
          <w:sz w:val="28"/>
          <w:szCs w:val="28"/>
        </w:rPr>
        <w:t>（三）心理品质条件：</w:t>
      </w:r>
    </w:p>
    <w:p w:rsidR="007962D7" w:rsidRPr="009F1580" w:rsidRDefault="007962D7" w:rsidP="007962D7">
      <w:pPr>
        <w:pStyle w:val="a5"/>
        <w:spacing w:before="0" w:beforeAutospacing="0" w:after="0" w:afterAutospacing="0" w:line="390" w:lineRule="atLeast"/>
        <w:rPr>
          <w:rFonts w:asciiTheme="minorEastAsia" w:eastAsiaTheme="minorEastAsia" w:hAnsiTheme="minorEastAsia"/>
          <w:kern w:val="2"/>
          <w:sz w:val="28"/>
          <w:szCs w:val="28"/>
        </w:rPr>
      </w:pPr>
      <w:r w:rsidRPr="009F1580">
        <w:rPr>
          <w:rFonts w:asciiTheme="minorEastAsia" w:eastAsiaTheme="minorEastAsia" w:hAnsiTheme="minorEastAsia" w:hint="eastAsia"/>
          <w:kern w:val="2"/>
          <w:sz w:val="28"/>
          <w:szCs w:val="28"/>
        </w:rPr>
        <w:t>心理健康，能够满足飞行职业的要求，考生须参加招飞体检中心心理健康评定。</w:t>
      </w:r>
    </w:p>
    <w:p w:rsidR="007962D7" w:rsidRPr="009F1580" w:rsidRDefault="007962D7" w:rsidP="007962D7">
      <w:pPr>
        <w:pStyle w:val="a5"/>
        <w:spacing w:before="0" w:beforeAutospacing="0" w:after="0" w:afterAutospacing="0" w:line="390" w:lineRule="atLeast"/>
        <w:rPr>
          <w:rFonts w:asciiTheme="minorEastAsia" w:eastAsiaTheme="minorEastAsia" w:hAnsiTheme="minorEastAsia"/>
          <w:b/>
          <w:kern w:val="2"/>
          <w:sz w:val="28"/>
          <w:szCs w:val="28"/>
        </w:rPr>
      </w:pPr>
      <w:r w:rsidRPr="009F1580">
        <w:rPr>
          <w:rFonts w:asciiTheme="minorEastAsia" w:eastAsiaTheme="minorEastAsia" w:hAnsiTheme="minorEastAsia" w:hint="eastAsia"/>
          <w:b/>
          <w:kern w:val="2"/>
          <w:sz w:val="28"/>
          <w:szCs w:val="28"/>
        </w:rPr>
        <w:t>（四）政治条件、背景调查：</w:t>
      </w:r>
    </w:p>
    <w:p w:rsidR="007962D7" w:rsidRPr="009F1580" w:rsidRDefault="007962D7" w:rsidP="00126A56">
      <w:pPr>
        <w:pStyle w:val="a5"/>
        <w:spacing w:before="0" w:beforeAutospacing="0" w:after="0" w:afterAutospacing="0" w:line="390" w:lineRule="atLeast"/>
        <w:ind w:firstLineChars="200" w:firstLine="560"/>
        <w:rPr>
          <w:rFonts w:asciiTheme="minorEastAsia" w:eastAsiaTheme="minorEastAsia" w:hAnsiTheme="minorEastAsia"/>
          <w:kern w:val="2"/>
          <w:sz w:val="28"/>
          <w:szCs w:val="28"/>
        </w:rPr>
      </w:pPr>
      <w:r w:rsidRPr="009F1580">
        <w:rPr>
          <w:rFonts w:asciiTheme="minorEastAsia" w:eastAsiaTheme="minorEastAsia" w:hAnsiTheme="minorEastAsia" w:hint="eastAsia"/>
          <w:sz w:val="28"/>
          <w:szCs w:val="28"/>
        </w:rPr>
        <w:t>本人性格开朗，思维敏捷，爱好运动，处事果断灵活，本人及亲属历史清楚，政治思想端正。本人父母亲或其他直接抚养者近年来</w:t>
      </w:r>
      <w:proofErr w:type="gramStart"/>
      <w:r w:rsidRPr="009F1580">
        <w:rPr>
          <w:rFonts w:asciiTheme="minorEastAsia" w:eastAsiaTheme="minorEastAsia" w:hAnsiTheme="minorEastAsia" w:hint="eastAsia"/>
          <w:sz w:val="28"/>
          <w:szCs w:val="28"/>
        </w:rPr>
        <w:t>无以下</w:t>
      </w:r>
      <w:proofErr w:type="gramEnd"/>
      <w:r w:rsidRPr="009F1580">
        <w:rPr>
          <w:rFonts w:asciiTheme="minorEastAsia" w:eastAsiaTheme="minorEastAsia" w:hAnsiTheme="minorEastAsia" w:hint="eastAsia"/>
          <w:sz w:val="28"/>
          <w:szCs w:val="28"/>
        </w:rPr>
        <w:t>情况：因犯有严重问题被开除党籍、公职、劳动教养，练习法轮</w:t>
      </w:r>
      <w:proofErr w:type="gramStart"/>
      <w:r w:rsidRPr="009F1580">
        <w:rPr>
          <w:rFonts w:asciiTheme="minorEastAsia" w:eastAsiaTheme="minorEastAsia" w:hAnsiTheme="minorEastAsia" w:hint="eastAsia"/>
          <w:sz w:val="28"/>
          <w:szCs w:val="28"/>
        </w:rPr>
        <w:t>功以及</w:t>
      </w:r>
      <w:proofErr w:type="gramEnd"/>
      <w:r w:rsidRPr="009F1580">
        <w:rPr>
          <w:rFonts w:asciiTheme="minorEastAsia" w:eastAsiaTheme="minorEastAsia" w:hAnsiTheme="minorEastAsia" w:hint="eastAsia"/>
          <w:sz w:val="28"/>
          <w:szCs w:val="28"/>
        </w:rPr>
        <w:t>其他特殊情况。</w:t>
      </w:r>
    </w:p>
    <w:p w:rsidR="007962D7" w:rsidRPr="009F1580" w:rsidRDefault="003C5737" w:rsidP="007962D7">
      <w:pPr>
        <w:pStyle w:val="a5"/>
        <w:spacing w:before="0" w:beforeAutospacing="0" w:after="0" w:afterAutospacing="0" w:line="390" w:lineRule="atLeast"/>
        <w:rPr>
          <w:rFonts w:asciiTheme="minorEastAsia" w:eastAsiaTheme="minorEastAsia" w:hAnsiTheme="minorEastAsia"/>
          <w:b/>
          <w:bCs/>
          <w:sz w:val="28"/>
          <w:szCs w:val="28"/>
        </w:rPr>
      </w:pPr>
      <w:r w:rsidRPr="009F1580">
        <w:rPr>
          <w:rFonts w:asciiTheme="minorEastAsia" w:eastAsiaTheme="minorEastAsia" w:hAnsiTheme="minorEastAsia" w:hint="eastAsia"/>
          <w:b/>
          <w:kern w:val="2"/>
          <w:sz w:val="28"/>
          <w:szCs w:val="28"/>
        </w:rPr>
        <w:t>四</w:t>
      </w:r>
      <w:r w:rsidR="007962D7" w:rsidRPr="009F1580">
        <w:rPr>
          <w:rFonts w:asciiTheme="minorEastAsia" w:eastAsiaTheme="minorEastAsia" w:hAnsiTheme="minorEastAsia" w:hint="eastAsia"/>
          <w:b/>
          <w:kern w:val="2"/>
          <w:sz w:val="28"/>
          <w:szCs w:val="28"/>
        </w:rPr>
        <w:t>、招飞流程</w:t>
      </w:r>
    </w:p>
    <w:p w:rsidR="007962D7" w:rsidRPr="009F1580" w:rsidRDefault="00244895" w:rsidP="007962D7">
      <w:pPr>
        <w:pStyle w:val="a5"/>
        <w:spacing w:before="0" w:beforeAutospacing="0" w:after="0" w:afterAutospacing="0" w:line="390" w:lineRule="atLeast"/>
        <w:rPr>
          <w:rFonts w:asciiTheme="minorEastAsia" w:eastAsiaTheme="minorEastAsia" w:hAnsiTheme="minorEastAsia"/>
          <w:sz w:val="28"/>
          <w:szCs w:val="28"/>
        </w:rPr>
      </w:pPr>
      <w:r w:rsidRPr="009F1580">
        <w:rPr>
          <w:rFonts w:asciiTheme="minorEastAsia" w:eastAsiaTheme="minorEastAsia" w:hAnsiTheme="minorEastAsia" w:hint="eastAsia"/>
          <w:b/>
          <w:sz w:val="28"/>
          <w:szCs w:val="28"/>
        </w:rPr>
        <w:t>（一）</w:t>
      </w:r>
      <w:r w:rsidR="007962D7" w:rsidRPr="009F1580">
        <w:rPr>
          <w:rFonts w:asciiTheme="minorEastAsia" w:eastAsiaTheme="minorEastAsia" w:hAnsiTheme="minorEastAsia" w:hint="eastAsia"/>
          <w:b/>
          <w:sz w:val="28"/>
          <w:szCs w:val="28"/>
        </w:rPr>
        <w:t>注册、报名：</w:t>
      </w:r>
      <w:r w:rsidR="007962D7" w:rsidRPr="009F1580">
        <w:rPr>
          <w:rFonts w:asciiTheme="minorEastAsia" w:eastAsiaTheme="minorEastAsia" w:hAnsiTheme="minorEastAsia" w:hint="eastAsia"/>
          <w:sz w:val="28"/>
          <w:szCs w:val="28"/>
        </w:rPr>
        <w:t>学生登录中国民用航空招飞信息系统：</w:t>
      </w:r>
    </w:p>
    <w:p w:rsidR="00532699" w:rsidRPr="00532699" w:rsidRDefault="005E6F01" w:rsidP="007962D7">
      <w:pPr>
        <w:pStyle w:val="a5"/>
        <w:spacing w:before="0" w:beforeAutospacing="0" w:after="0" w:afterAutospacing="0" w:line="390" w:lineRule="atLeast"/>
      </w:pPr>
      <w:hyperlink r:id="rId6" w:history="1">
        <w:r w:rsidR="007962D7" w:rsidRPr="009F1580">
          <w:rPr>
            <w:rFonts w:asciiTheme="minorEastAsia" w:eastAsiaTheme="minorEastAsia" w:hAnsiTheme="minorEastAsia" w:cstheme="minorBidi" w:hint="eastAsia"/>
            <w:kern w:val="2"/>
            <w:sz w:val="28"/>
            <w:szCs w:val="28"/>
          </w:rPr>
          <w:t>http://gaokao.chsi.com.cn/ghzt/mhzf</w:t>
        </w:r>
      </w:hyperlink>
    </w:p>
    <w:p w:rsidR="007962D7" w:rsidRPr="009F1580" w:rsidRDefault="007962D7" w:rsidP="007962D7">
      <w:pPr>
        <w:autoSpaceDN w:val="0"/>
        <w:spacing w:line="500" w:lineRule="exact"/>
        <w:rPr>
          <w:rFonts w:asciiTheme="minorEastAsia" w:hAnsiTheme="minorEastAsia"/>
          <w:sz w:val="28"/>
          <w:szCs w:val="28"/>
        </w:rPr>
      </w:pPr>
      <w:r w:rsidRPr="009F1580">
        <w:rPr>
          <w:rFonts w:asciiTheme="minorEastAsia" w:hAnsiTheme="minorEastAsia" w:hint="eastAsia"/>
          <w:sz w:val="28"/>
          <w:szCs w:val="28"/>
        </w:rPr>
        <w:t>登录系统注册个人信息，填报志愿栏选择“烟台南山学院”。</w:t>
      </w:r>
    </w:p>
    <w:p w:rsidR="007962D7" w:rsidRPr="009F1580" w:rsidRDefault="00244895" w:rsidP="007962D7">
      <w:pPr>
        <w:autoSpaceDN w:val="0"/>
        <w:spacing w:line="500" w:lineRule="exact"/>
        <w:rPr>
          <w:rFonts w:asciiTheme="minorEastAsia" w:hAnsiTheme="minorEastAsia"/>
          <w:sz w:val="28"/>
          <w:szCs w:val="28"/>
        </w:rPr>
      </w:pPr>
      <w:r w:rsidRPr="009F1580">
        <w:rPr>
          <w:rFonts w:asciiTheme="minorEastAsia" w:hAnsiTheme="minorEastAsia" w:hint="eastAsia"/>
          <w:b/>
          <w:sz w:val="28"/>
          <w:szCs w:val="28"/>
        </w:rPr>
        <w:t>（二）</w:t>
      </w:r>
      <w:r w:rsidR="007962D7" w:rsidRPr="009F1580">
        <w:rPr>
          <w:rFonts w:asciiTheme="minorEastAsia" w:hAnsiTheme="minorEastAsia" w:hint="eastAsia"/>
          <w:b/>
          <w:sz w:val="28"/>
          <w:szCs w:val="28"/>
        </w:rPr>
        <w:t>预检、初选：</w:t>
      </w:r>
      <w:r w:rsidR="007962D7" w:rsidRPr="009F1580">
        <w:rPr>
          <w:rFonts w:asciiTheme="minorEastAsia" w:hAnsiTheme="minorEastAsia" w:hint="eastAsia"/>
          <w:sz w:val="28"/>
          <w:szCs w:val="28"/>
        </w:rPr>
        <w:t>在系统报名的</w:t>
      </w:r>
      <w:r w:rsidR="006B544B">
        <w:rPr>
          <w:rFonts w:asciiTheme="minorEastAsia" w:hAnsiTheme="minorEastAsia" w:hint="eastAsia"/>
          <w:sz w:val="28"/>
          <w:szCs w:val="28"/>
        </w:rPr>
        <w:t>学生由我院组织参加预检。预检、初选时学生携带身份证、</w:t>
      </w:r>
      <w:r w:rsidR="00744B86">
        <w:rPr>
          <w:rFonts w:asciiTheme="minorEastAsia" w:hAnsiTheme="minorEastAsia" w:hint="eastAsia"/>
          <w:sz w:val="28"/>
          <w:szCs w:val="28"/>
        </w:rPr>
        <w:t>1</w:t>
      </w:r>
      <w:r w:rsidR="007962D7" w:rsidRPr="009F1580">
        <w:rPr>
          <w:rFonts w:asciiTheme="minorEastAsia" w:hAnsiTheme="minorEastAsia" w:hint="eastAsia"/>
          <w:sz w:val="28"/>
          <w:szCs w:val="28"/>
        </w:rPr>
        <w:t>寸</w:t>
      </w:r>
      <w:r w:rsidR="00744B86">
        <w:rPr>
          <w:rFonts w:asciiTheme="minorEastAsia" w:hAnsiTheme="minorEastAsia" w:hint="eastAsia"/>
          <w:sz w:val="28"/>
          <w:szCs w:val="28"/>
        </w:rPr>
        <w:t>蓝底免冠</w:t>
      </w:r>
      <w:r w:rsidR="007962D7" w:rsidRPr="009F1580">
        <w:rPr>
          <w:rFonts w:asciiTheme="minorEastAsia" w:hAnsiTheme="minorEastAsia" w:hint="eastAsia"/>
          <w:sz w:val="28"/>
          <w:szCs w:val="28"/>
        </w:rPr>
        <w:t>照</w:t>
      </w:r>
      <w:r w:rsidR="00744B86">
        <w:rPr>
          <w:rFonts w:asciiTheme="minorEastAsia" w:hAnsiTheme="minorEastAsia" w:hint="eastAsia"/>
          <w:sz w:val="28"/>
          <w:szCs w:val="28"/>
        </w:rPr>
        <w:t>片</w:t>
      </w:r>
      <w:r w:rsidR="00F55757">
        <w:rPr>
          <w:rFonts w:asciiTheme="minorEastAsia" w:hAnsiTheme="minorEastAsia" w:hint="eastAsia"/>
          <w:sz w:val="28"/>
          <w:szCs w:val="28"/>
        </w:rPr>
        <w:t>1</w:t>
      </w:r>
      <w:r w:rsidR="007962D7" w:rsidRPr="009F1580">
        <w:rPr>
          <w:rFonts w:asciiTheme="minorEastAsia" w:hAnsiTheme="minorEastAsia" w:hint="eastAsia"/>
          <w:sz w:val="28"/>
          <w:szCs w:val="28"/>
        </w:rPr>
        <w:t>张、烟台南山学院飞行技术专业报名表（官方网站下载）。</w:t>
      </w:r>
    </w:p>
    <w:p w:rsidR="007962D7" w:rsidRPr="009F1580" w:rsidRDefault="00244895" w:rsidP="007962D7">
      <w:pPr>
        <w:autoSpaceDN w:val="0"/>
        <w:spacing w:line="500" w:lineRule="exact"/>
        <w:rPr>
          <w:rFonts w:asciiTheme="minorEastAsia" w:hAnsiTheme="minorEastAsia"/>
          <w:sz w:val="28"/>
          <w:szCs w:val="28"/>
        </w:rPr>
      </w:pPr>
      <w:r w:rsidRPr="009F1580">
        <w:rPr>
          <w:rFonts w:asciiTheme="minorEastAsia" w:hAnsiTheme="minorEastAsia" w:hint="eastAsia"/>
          <w:b/>
          <w:sz w:val="28"/>
          <w:szCs w:val="28"/>
        </w:rPr>
        <w:t>（三）</w:t>
      </w:r>
      <w:r w:rsidR="007962D7" w:rsidRPr="009F1580">
        <w:rPr>
          <w:rFonts w:asciiTheme="minorEastAsia" w:hAnsiTheme="minorEastAsia" w:hint="eastAsia"/>
          <w:b/>
          <w:sz w:val="28"/>
          <w:szCs w:val="28"/>
        </w:rPr>
        <w:t>上站体检</w:t>
      </w:r>
      <w:r w:rsidR="007962D7" w:rsidRPr="009F1580">
        <w:rPr>
          <w:rFonts w:asciiTheme="minorEastAsia" w:hAnsiTheme="minorEastAsia" w:hint="eastAsia"/>
          <w:sz w:val="28"/>
          <w:szCs w:val="28"/>
        </w:rPr>
        <w:t>：预检、初选合格的考生由我院组织参加民航医院上站体检。</w:t>
      </w:r>
    </w:p>
    <w:p w:rsidR="007962D7" w:rsidRPr="009F1580" w:rsidRDefault="00244895" w:rsidP="007962D7">
      <w:pPr>
        <w:autoSpaceDN w:val="0"/>
        <w:spacing w:line="500" w:lineRule="exact"/>
        <w:rPr>
          <w:rFonts w:asciiTheme="minorEastAsia" w:hAnsiTheme="minorEastAsia"/>
          <w:sz w:val="28"/>
          <w:szCs w:val="28"/>
        </w:rPr>
      </w:pPr>
      <w:r w:rsidRPr="009F1580">
        <w:rPr>
          <w:rFonts w:asciiTheme="minorEastAsia" w:hAnsiTheme="minorEastAsia" w:hint="eastAsia"/>
          <w:b/>
          <w:sz w:val="28"/>
          <w:szCs w:val="28"/>
        </w:rPr>
        <w:lastRenderedPageBreak/>
        <w:t>（四）</w:t>
      </w:r>
      <w:r w:rsidR="007962D7" w:rsidRPr="009F1580">
        <w:rPr>
          <w:rFonts w:asciiTheme="minorEastAsia" w:hAnsiTheme="minorEastAsia" w:hint="eastAsia"/>
          <w:b/>
          <w:sz w:val="28"/>
          <w:szCs w:val="28"/>
        </w:rPr>
        <w:t>背景调查：</w:t>
      </w:r>
      <w:r w:rsidR="007962D7" w:rsidRPr="009F1580">
        <w:rPr>
          <w:rFonts w:asciiTheme="minorEastAsia" w:hAnsiTheme="minorEastAsia" w:hint="eastAsia"/>
          <w:sz w:val="28"/>
          <w:szCs w:val="28"/>
        </w:rPr>
        <w:t>体检、</w:t>
      </w:r>
      <w:proofErr w:type="gramStart"/>
      <w:r w:rsidR="007962D7" w:rsidRPr="009F1580">
        <w:rPr>
          <w:rFonts w:asciiTheme="minorEastAsia" w:hAnsiTheme="minorEastAsia" w:hint="eastAsia"/>
          <w:sz w:val="28"/>
          <w:szCs w:val="28"/>
        </w:rPr>
        <w:t>心测合格</w:t>
      </w:r>
      <w:proofErr w:type="gramEnd"/>
      <w:r w:rsidR="007962D7" w:rsidRPr="009F1580">
        <w:rPr>
          <w:rFonts w:asciiTheme="minorEastAsia" w:hAnsiTheme="minorEastAsia" w:hint="eastAsia"/>
          <w:sz w:val="28"/>
          <w:szCs w:val="28"/>
        </w:rPr>
        <w:t>的考生在民航招</w:t>
      </w:r>
      <w:proofErr w:type="gramStart"/>
      <w:r w:rsidR="007962D7" w:rsidRPr="009F1580">
        <w:rPr>
          <w:rFonts w:asciiTheme="minorEastAsia" w:hAnsiTheme="minorEastAsia" w:hint="eastAsia"/>
          <w:sz w:val="28"/>
          <w:szCs w:val="28"/>
        </w:rPr>
        <w:t>飞系统</w:t>
      </w:r>
      <w:proofErr w:type="gramEnd"/>
      <w:r w:rsidR="007962D7" w:rsidRPr="009F1580">
        <w:rPr>
          <w:rFonts w:asciiTheme="minorEastAsia" w:hAnsiTheme="minorEastAsia" w:hint="eastAsia"/>
          <w:sz w:val="28"/>
          <w:szCs w:val="28"/>
        </w:rPr>
        <w:t>中申请政审，我院对申请政审考生进行民用航空背景调查。背景调查合格即为考生高考报考有效招飞志愿。</w:t>
      </w:r>
    </w:p>
    <w:p w:rsidR="007962D7" w:rsidRDefault="00244895" w:rsidP="007962D7">
      <w:pPr>
        <w:autoSpaceDN w:val="0"/>
        <w:spacing w:line="500" w:lineRule="exact"/>
        <w:rPr>
          <w:rFonts w:asciiTheme="minorEastAsia" w:hAnsiTheme="minorEastAsia"/>
          <w:sz w:val="28"/>
          <w:szCs w:val="28"/>
        </w:rPr>
      </w:pPr>
      <w:r w:rsidRPr="00A05BE3">
        <w:rPr>
          <w:rFonts w:asciiTheme="minorEastAsia" w:hAnsiTheme="minorEastAsia" w:hint="eastAsia"/>
          <w:b/>
          <w:sz w:val="28"/>
          <w:szCs w:val="28"/>
        </w:rPr>
        <w:t>（五）</w:t>
      </w:r>
      <w:r w:rsidR="00A05BE3" w:rsidRPr="00A05BE3">
        <w:rPr>
          <w:rFonts w:asciiTheme="minorEastAsia" w:hAnsiTheme="minorEastAsia" w:hint="eastAsia"/>
          <w:b/>
          <w:sz w:val="28"/>
          <w:szCs w:val="28"/>
        </w:rPr>
        <w:t>志愿填报</w:t>
      </w:r>
      <w:r w:rsidR="007962D7" w:rsidRPr="00A05BE3">
        <w:rPr>
          <w:rFonts w:asciiTheme="minorEastAsia" w:hAnsiTheme="minorEastAsia" w:hint="eastAsia"/>
          <w:b/>
          <w:sz w:val="28"/>
          <w:szCs w:val="28"/>
        </w:rPr>
        <w:t>：</w:t>
      </w:r>
      <w:r w:rsidR="007962D7" w:rsidRPr="009F1580">
        <w:rPr>
          <w:rFonts w:asciiTheme="minorEastAsia" w:hAnsiTheme="minorEastAsia" w:hint="eastAsia"/>
          <w:sz w:val="28"/>
          <w:szCs w:val="28"/>
        </w:rPr>
        <w:t>报考飞行技术专业学生参加全国统一高考，按照民航</w:t>
      </w:r>
      <w:r w:rsidR="000E2139" w:rsidRPr="009F1580">
        <w:rPr>
          <w:rFonts w:asciiTheme="minorEastAsia" w:hAnsiTheme="minorEastAsia" w:hint="eastAsia"/>
          <w:sz w:val="28"/>
          <w:szCs w:val="28"/>
        </w:rPr>
        <w:t>局发布2018年</w:t>
      </w:r>
      <w:r w:rsidR="007962D7" w:rsidRPr="009F1580">
        <w:rPr>
          <w:rFonts w:asciiTheme="minorEastAsia" w:hAnsiTheme="minorEastAsia" w:hint="eastAsia"/>
          <w:sz w:val="28"/>
          <w:szCs w:val="28"/>
        </w:rPr>
        <w:t>飞行</w:t>
      </w:r>
      <w:r w:rsidR="000E2139" w:rsidRPr="009F1580">
        <w:rPr>
          <w:rFonts w:asciiTheme="minorEastAsia" w:hAnsiTheme="minorEastAsia" w:hint="eastAsia"/>
          <w:sz w:val="28"/>
          <w:szCs w:val="28"/>
        </w:rPr>
        <w:t>学生</w:t>
      </w:r>
      <w:r w:rsidR="007962D7" w:rsidRPr="009F1580">
        <w:rPr>
          <w:rFonts w:asciiTheme="minorEastAsia" w:hAnsiTheme="minorEastAsia" w:hint="eastAsia"/>
          <w:sz w:val="28"/>
          <w:szCs w:val="28"/>
        </w:rPr>
        <w:t>录取控制线（总分及英语分）择优录取。飞行技术专业录取属于本科提前批次录取。</w:t>
      </w:r>
    </w:p>
    <w:p w:rsidR="00FE4E34" w:rsidRDefault="00FE4E34" w:rsidP="007962D7">
      <w:pPr>
        <w:autoSpaceDN w:val="0"/>
        <w:spacing w:line="500" w:lineRule="exact"/>
        <w:rPr>
          <w:rFonts w:asciiTheme="minorEastAsia" w:hAnsiTheme="minorEastAsia"/>
          <w:b/>
          <w:sz w:val="28"/>
          <w:szCs w:val="28"/>
        </w:rPr>
      </w:pPr>
      <w:r>
        <w:rPr>
          <w:rFonts w:asciiTheme="minorEastAsia" w:hAnsiTheme="minorEastAsia" w:hint="eastAsia"/>
          <w:b/>
          <w:sz w:val="28"/>
          <w:szCs w:val="28"/>
        </w:rPr>
        <w:t>五、入校资格</w:t>
      </w:r>
      <w:r w:rsidRPr="00FE4E34">
        <w:rPr>
          <w:rFonts w:asciiTheme="minorEastAsia" w:hAnsiTheme="minorEastAsia" w:hint="eastAsia"/>
          <w:b/>
          <w:sz w:val="28"/>
          <w:szCs w:val="28"/>
        </w:rPr>
        <w:t>复查</w:t>
      </w:r>
    </w:p>
    <w:p w:rsidR="00FE4E34" w:rsidRDefault="00FE4E34" w:rsidP="00997673">
      <w:pPr>
        <w:autoSpaceDN w:val="0"/>
        <w:spacing w:line="500" w:lineRule="exact"/>
        <w:ind w:firstLineChars="150" w:firstLine="420"/>
        <w:rPr>
          <w:rFonts w:asciiTheme="minorEastAsia" w:hAnsiTheme="minorEastAsia"/>
          <w:sz w:val="28"/>
          <w:szCs w:val="28"/>
        </w:rPr>
      </w:pPr>
      <w:r w:rsidRPr="00997673">
        <w:rPr>
          <w:rFonts w:asciiTheme="minorEastAsia" w:hAnsiTheme="minorEastAsia" w:hint="eastAsia"/>
          <w:sz w:val="28"/>
          <w:szCs w:val="28"/>
        </w:rPr>
        <w:t>学生入校后，将进入烟台南山学院航空学院“飞行技术”专业学习，学制为4年。学生将在本校内完成所有理论学习与飞行训练。</w:t>
      </w:r>
      <w:r w:rsidR="00997673" w:rsidRPr="00997673">
        <w:rPr>
          <w:rFonts w:asciiTheme="minorEastAsia" w:hAnsiTheme="minorEastAsia" w:hint="eastAsia"/>
          <w:sz w:val="28"/>
          <w:szCs w:val="28"/>
        </w:rPr>
        <w:t>学校在</w:t>
      </w:r>
      <w:r w:rsidR="00997673">
        <w:rPr>
          <w:rFonts w:asciiTheme="minorEastAsia" w:hAnsiTheme="minorEastAsia" w:hint="eastAsia"/>
          <w:sz w:val="28"/>
          <w:szCs w:val="28"/>
        </w:rPr>
        <w:t>入校</w:t>
      </w:r>
      <w:r w:rsidR="00997673" w:rsidRPr="00997673">
        <w:rPr>
          <w:rFonts w:asciiTheme="minorEastAsia" w:hAnsiTheme="minorEastAsia" w:hint="eastAsia"/>
          <w:sz w:val="28"/>
          <w:szCs w:val="28"/>
        </w:rPr>
        <w:t>三个月内对飞行学生进行复查，复查合格者予以注册，取得学籍；复查不合格者，学校将给予转专业处理，直至取消入学资格。凡属违反国家招生规定，或在体检、背景调查过程中弄虚作假、徇私舞弊者，一经查实，将取消学籍，并报请有关部门查究。</w:t>
      </w:r>
    </w:p>
    <w:p w:rsidR="00997673" w:rsidRDefault="001433DB" w:rsidP="00997673">
      <w:pPr>
        <w:autoSpaceDN w:val="0"/>
        <w:spacing w:line="500" w:lineRule="exact"/>
        <w:rPr>
          <w:rFonts w:asciiTheme="minorEastAsia" w:hAnsiTheme="minorEastAsia"/>
          <w:b/>
          <w:sz w:val="28"/>
          <w:szCs w:val="28"/>
        </w:rPr>
      </w:pPr>
      <w:r>
        <w:rPr>
          <w:rFonts w:asciiTheme="minorEastAsia" w:hAnsiTheme="minorEastAsia" w:hint="eastAsia"/>
          <w:b/>
          <w:sz w:val="28"/>
          <w:szCs w:val="28"/>
        </w:rPr>
        <w:t>六、学生管理与</w:t>
      </w:r>
      <w:r w:rsidR="00997673">
        <w:rPr>
          <w:rFonts w:asciiTheme="minorEastAsia" w:hAnsiTheme="minorEastAsia" w:hint="eastAsia"/>
          <w:b/>
          <w:sz w:val="28"/>
          <w:szCs w:val="28"/>
        </w:rPr>
        <w:t>就业</w:t>
      </w:r>
    </w:p>
    <w:p w:rsidR="001433DB" w:rsidRDefault="001433DB" w:rsidP="00997673">
      <w:pPr>
        <w:autoSpaceDN w:val="0"/>
        <w:spacing w:line="500" w:lineRule="exact"/>
        <w:rPr>
          <w:rFonts w:asciiTheme="minorEastAsia" w:hAnsiTheme="minorEastAsia" w:cs="宋体"/>
          <w:kern w:val="0"/>
          <w:sz w:val="28"/>
          <w:szCs w:val="28"/>
        </w:rPr>
      </w:pPr>
      <w:r w:rsidRPr="001433DB">
        <w:rPr>
          <w:rFonts w:asciiTheme="minorEastAsia" w:hAnsiTheme="minorEastAsia" w:cs="宋体" w:hint="eastAsia"/>
          <w:kern w:val="0"/>
          <w:sz w:val="28"/>
          <w:szCs w:val="28"/>
        </w:rPr>
        <w:t>（一）飞行技术专业学生实行准军事化管理，配备体能训练教师与专业体能训练室。</w:t>
      </w:r>
    </w:p>
    <w:p w:rsidR="001433DB" w:rsidRDefault="001433DB" w:rsidP="001433DB">
      <w:pPr>
        <w:shd w:val="clear" w:color="auto" w:fill="FFFFFF"/>
        <w:spacing w:line="300" w:lineRule="atLeast"/>
        <w:rPr>
          <w:rFonts w:asciiTheme="minorEastAsia" w:hAnsiTheme="minorEastAsia" w:cs="宋体"/>
          <w:kern w:val="0"/>
          <w:sz w:val="28"/>
          <w:szCs w:val="28"/>
        </w:rPr>
      </w:pPr>
      <w:r>
        <w:rPr>
          <w:rFonts w:asciiTheme="minorEastAsia" w:hAnsiTheme="minorEastAsia" w:cs="宋体" w:hint="eastAsia"/>
          <w:kern w:val="0"/>
          <w:sz w:val="28"/>
          <w:szCs w:val="28"/>
        </w:rPr>
        <w:t>（二）</w:t>
      </w:r>
      <w:r w:rsidRPr="001433DB">
        <w:rPr>
          <w:rFonts w:asciiTheme="minorEastAsia" w:hAnsiTheme="minorEastAsia" w:cs="宋体" w:hint="eastAsia"/>
          <w:kern w:val="0"/>
          <w:sz w:val="28"/>
          <w:szCs w:val="28"/>
        </w:rPr>
        <w:t>学生在进行飞行训练期间所发生的培训费用由所属航空公司负责。</w:t>
      </w:r>
    </w:p>
    <w:p w:rsidR="001433DB" w:rsidRDefault="001433DB" w:rsidP="001433DB">
      <w:pPr>
        <w:shd w:val="clear" w:color="auto" w:fill="FFFFFF"/>
        <w:spacing w:line="300" w:lineRule="atLeast"/>
        <w:rPr>
          <w:rFonts w:asciiTheme="minorEastAsia" w:hAnsiTheme="minorEastAsia" w:cs="宋体"/>
          <w:kern w:val="0"/>
          <w:sz w:val="28"/>
          <w:szCs w:val="28"/>
        </w:rPr>
      </w:pPr>
      <w:r w:rsidRPr="00071334">
        <w:rPr>
          <w:rFonts w:asciiTheme="minorEastAsia" w:hAnsiTheme="minorEastAsia" w:cs="宋体" w:hint="eastAsia"/>
          <w:kern w:val="0"/>
          <w:sz w:val="28"/>
          <w:szCs w:val="28"/>
        </w:rPr>
        <w:t>（三）</w:t>
      </w:r>
      <w:r w:rsidR="00071334" w:rsidRPr="00071334">
        <w:rPr>
          <w:rFonts w:asciiTheme="minorEastAsia" w:hAnsiTheme="minorEastAsia" w:cs="宋体" w:hint="eastAsia"/>
          <w:kern w:val="0"/>
          <w:sz w:val="28"/>
          <w:szCs w:val="28"/>
        </w:rPr>
        <w:t>学校设</w:t>
      </w:r>
      <w:r w:rsidRPr="00071334">
        <w:rPr>
          <w:rFonts w:asciiTheme="minorEastAsia" w:hAnsiTheme="minorEastAsia" w:cs="宋体" w:hint="eastAsia"/>
          <w:kern w:val="0"/>
          <w:sz w:val="28"/>
          <w:szCs w:val="28"/>
        </w:rPr>
        <w:t>助学金及勤工俭学岗位</w:t>
      </w:r>
      <w:r w:rsidR="00071334" w:rsidRPr="00071334">
        <w:rPr>
          <w:rFonts w:asciiTheme="minorEastAsia" w:hAnsiTheme="minorEastAsia" w:cs="宋体" w:hint="eastAsia"/>
          <w:kern w:val="0"/>
          <w:sz w:val="28"/>
          <w:szCs w:val="28"/>
        </w:rPr>
        <w:t>以资助家庭贫困学生。</w:t>
      </w:r>
    </w:p>
    <w:p w:rsidR="00071334" w:rsidRPr="00071334" w:rsidRDefault="00071334" w:rsidP="001433DB">
      <w:pPr>
        <w:shd w:val="clear" w:color="auto" w:fill="FFFFFF"/>
        <w:spacing w:line="300" w:lineRule="atLeast"/>
        <w:rPr>
          <w:rFonts w:asciiTheme="minorEastAsia" w:hAnsiTheme="minorEastAsia" w:cs="宋体"/>
          <w:kern w:val="0"/>
          <w:sz w:val="28"/>
          <w:szCs w:val="28"/>
        </w:rPr>
      </w:pPr>
      <w:r>
        <w:rPr>
          <w:rFonts w:asciiTheme="minorEastAsia" w:hAnsiTheme="minorEastAsia" w:cs="宋体" w:hint="eastAsia"/>
          <w:kern w:val="0"/>
          <w:sz w:val="28"/>
          <w:szCs w:val="28"/>
        </w:rPr>
        <w:t>（四）学生</w:t>
      </w:r>
      <w:r w:rsidRPr="00071334">
        <w:rPr>
          <w:rFonts w:asciiTheme="minorEastAsia" w:hAnsiTheme="minorEastAsia" w:cs="宋体" w:hint="eastAsia"/>
          <w:kern w:val="0"/>
          <w:sz w:val="28"/>
          <w:szCs w:val="28"/>
        </w:rPr>
        <w:t>按照培养方案修完所有课程和培训科目</w:t>
      </w:r>
      <w:r>
        <w:rPr>
          <w:rFonts w:asciiTheme="minorEastAsia" w:hAnsiTheme="minorEastAsia" w:cs="宋体" w:hint="eastAsia"/>
          <w:kern w:val="0"/>
          <w:sz w:val="28"/>
          <w:szCs w:val="28"/>
        </w:rPr>
        <w:t>，成绩合格后颁发烟台南山学院飞行技术专业本科毕业证并授予工学学士学位。</w:t>
      </w:r>
    </w:p>
    <w:p w:rsidR="003C5737" w:rsidRPr="009F1580" w:rsidRDefault="00C86009" w:rsidP="003C5737">
      <w:pPr>
        <w:pStyle w:val="a5"/>
        <w:spacing w:before="0" w:beforeAutospacing="0" w:after="0" w:afterAutospacing="0" w:line="390" w:lineRule="atLeast"/>
        <w:rPr>
          <w:rFonts w:asciiTheme="minorEastAsia" w:eastAsiaTheme="minorEastAsia" w:hAnsiTheme="minorEastAsia"/>
          <w:b/>
          <w:sz w:val="28"/>
          <w:szCs w:val="28"/>
        </w:rPr>
      </w:pPr>
      <w:r>
        <w:rPr>
          <w:rFonts w:asciiTheme="minorEastAsia" w:eastAsiaTheme="minorEastAsia" w:hAnsiTheme="minorEastAsia" w:hint="eastAsia"/>
          <w:b/>
          <w:sz w:val="28"/>
          <w:szCs w:val="28"/>
        </w:rPr>
        <w:t>七</w:t>
      </w:r>
      <w:r w:rsidR="003C5737" w:rsidRPr="009F1580">
        <w:rPr>
          <w:rFonts w:asciiTheme="minorEastAsia" w:eastAsiaTheme="minorEastAsia" w:hAnsiTheme="minorEastAsia" w:hint="eastAsia"/>
          <w:b/>
          <w:sz w:val="28"/>
          <w:szCs w:val="28"/>
        </w:rPr>
        <w:t>、联系方式：</w:t>
      </w:r>
    </w:p>
    <w:p w:rsidR="003C5737" w:rsidRPr="009F1580" w:rsidRDefault="003C5737" w:rsidP="003C5737">
      <w:pPr>
        <w:pStyle w:val="a5"/>
        <w:spacing w:before="0" w:beforeAutospacing="0" w:after="0" w:afterAutospacing="0" w:line="390" w:lineRule="atLeast"/>
        <w:rPr>
          <w:rFonts w:asciiTheme="minorEastAsia" w:eastAsiaTheme="minorEastAsia" w:hAnsiTheme="minorEastAsia"/>
          <w:sz w:val="28"/>
          <w:szCs w:val="28"/>
        </w:rPr>
      </w:pPr>
      <w:r w:rsidRPr="009F1580">
        <w:rPr>
          <w:rFonts w:asciiTheme="minorEastAsia" w:eastAsiaTheme="minorEastAsia" w:hAnsiTheme="minorEastAsia" w:hint="eastAsia"/>
          <w:sz w:val="28"/>
          <w:szCs w:val="28"/>
        </w:rPr>
        <w:t>地址：山东省烟台市龙口市东海旅游度假区南山航空学院</w:t>
      </w:r>
      <w:r w:rsidR="00244895" w:rsidRPr="009F1580">
        <w:rPr>
          <w:rFonts w:asciiTheme="minorEastAsia" w:eastAsiaTheme="minorEastAsia" w:hAnsiTheme="minorEastAsia" w:hint="eastAsia"/>
          <w:sz w:val="28"/>
          <w:szCs w:val="28"/>
        </w:rPr>
        <w:t>招飞办公室</w:t>
      </w:r>
      <w:r w:rsidRPr="009F1580">
        <w:rPr>
          <w:rFonts w:asciiTheme="minorEastAsia" w:eastAsiaTheme="minorEastAsia" w:hAnsiTheme="minorEastAsia" w:hint="eastAsia"/>
          <w:sz w:val="28"/>
          <w:szCs w:val="28"/>
        </w:rPr>
        <w:t xml:space="preserve">           </w:t>
      </w:r>
    </w:p>
    <w:p w:rsidR="003C5737" w:rsidRPr="009F1580" w:rsidRDefault="003C5737" w:rsidP="003C5737">
      <w:pPr>
        <w:pStyle w:val="a5"/>
        <w:spacing w:before="0" w:beforeAutospacing="0" w:after="0" w:afterAutospacing="0" w:line="390" w:lineRule="atLeast"/>
        <w:rPr>
          <w:rFonts w:asciiTheme="minorEastAsia" w:eastAsiaTheme="minorEastAsia" w:hAnsiTheme="minorEastAsia"/>
          <w:sz w:val="28"/>
          <w:szCs w:val="28"/>
        </w:rPr>
      </w:pPr>
      <w:r w:rsidRPr="009F1580">
        <w:rPr>
          <w:rFonts w:asciiTheme="minorEastAsia" w:eastAsiaTheme="minorEastAsia" w:hAnsiTheme="minorEastAsia" w:hint="eastAsia"/>
          <w:sz w:val="28"/>
          <w:szCs w:val="28"/>
        </w:rPr>
        <w:t>联系电话：0535-8737936、8609785</w:t>
      </w:r>
    </w:p>
    <w:p w:rsidR="00CD27ED" w:rsidRPr="00175043" w:rsidRDefault="003C5737" w:rsidP="003C5737">
      <w:pPr>
        <w:pStyle w:val="a5"/>
        <w:spacing w:before="0" w:beforeAutospacing="0" w:after="0" w:afterAutospacing="0" w:line="390" w:lineRule="atLeast"/>
        <w:rPr>
          <w:rFonts w:asciiTheme="minorEastAsia" w:eastAsiaTheme="minorEastAsia" w:hAnsiTheme="minorEastAsia"/>
          <w:sz w:val="28"/>
          <w:szCs w:val="28"/>
        </w:rPr>
      </w:pPr>
      <w:r w:rsidRPr="009F1580">
        <w:rPr>
          <w:rFonts w:asciiTheme="minorEastAsia" w:eastAsiaTheme="minorEastAsia" w:hAnsiTheme="minorEastAsia" w:hint="eastAsia"/>
          <w:sz w:val="28"/>
          <w:szCs w:val="28"/>
        </w:rPr>
        <w:t>中国民用航空招飞信息系统：</w:t>
      </w:r>
      <w:hyperlink r:id="rId7" w:history="1">
        <w:r w:rsidRPr="009F1580">
          <w:rPr>
            <w:rStyle w:val="a6"/>
            <w:rFonts w:asciiTheme="minorEastAsia" w:eastAsiaTheme="minorEastAsia" w:hAnsiTheme="minorEastAsia" w:hint="eastAsia"/>
            <w:sz w:val="28"/>
            <w:szCs w:val="28"/>
          </w:rPr>
          <w:t>http://gaokao.chsi.com.cn/ghzt/mhzf</w:t>
        </w:r>
      </w:hyperlink>
    </w:p>
    <w:p w:rsidR="00570963" w:rsidRPr="00842F40" w:rsidRDefault="003C5737" w:rsidP="00197882">
      <w:pPr>
        <w:pStyle w:val="a5"/>
        <w:spacing w:before="0" w:beforeAutospacing="0" w:after="0" w:afterAutospacing="0" w:line="390" w:lineRule="atLeast"/>
      </w:pPr>
      <w:r w:rsidRPr="009F1580">
        <w:rPr>
          <w:rFonts w:asciiTheme="minorEastAsia" w:eastAsiaTheme="minorEastAsia" w:hAnsiTheme="minorEastAsia" w:hint="eastAsia"/>
          <w:sz w:val="28"/>
          <w:szCs w:val="28"/>
        </w:rPr>
        <w:t>烟台南山学院官网：http://</w:t>
      </w:r>
      <w:hyperlink r:id="rId8" w:history="1">
        <w:r w:rsidRPr="009F1580">
          <w:rPr>
            <w:rStyle w:val="a6"/>
            <w:rFonts w:asciiTheme="minorEastAsia" w:eastAsiaTheme="minorEastAsia" w:hAnsiTheme="minorEastAsia" w:hint="eastAsia"/>
            <w:sz w:val="28"/>
            <w:szCs w:val="28"/>
          </w:rPr>
          <w:t>www.nanshan.edu.cn</w:t>
        </w:r>
      </w:hyperlink>
    </w:p>
    <w:p w:rsidR="00695AA4" w:rsidRPr="00197882" w:rsidRDefault="00532699" w:rsidP="00197882">
      <w:pPr>
        <w:pStyle w:val="a5"/>
        <w:spacing w:before="0" w:beforeAutospacing="0" w:after="0" w:afterAutospacing="0" w:line="390" w:lineRule="atLeast"/>
        <w:rPr>
          <w:rFonts w:asciiTheme="minorEastAsia" w:eastAsiaTheme="minorEastAsia" w:hAnsiTheme="minorEastAsia"/>
          <w:sz w:val="28"/>
          <w:szCs w:val="28"/>
        </w:rPr>
      </w:pPr>
      <w:r w:rsidRPr="00197882">
        <w:rPr>
          <w:rFonts w:asciiTheme="minorEastAsia" w:hAnsiTheme="minorEastAsia" w:hint="eastAsia"/>
          <w:b/>
        </w:rPr>
        <w:lastRenderedPageBreak/>
        <w:t>附件2：</w:t>
      </w:r>
      <w:r w:rsidR="00695AA4">
        <w:rPr>
          <w:rFonts w:ascii="Times New Roman" w:hAnsi="Times New Roman" w:cs="Times New Roman"/>
          <w:b/>
          <w:sz w:val="36"/>
          <w:szCs w:val="36"/>
        </w:rPr>
        <w:t>201</w:t>
      </w:r>
      <w:r w:rsidR="00695AA4">
        <w:rPr>
          <w:rFonts w:ascii="Times New Roman" w:hAnsi="Times New Roman" w:cs="Times New Roman" w:hint="eastAsia"/>
          <w:b/>
          <w:sz w:val="36"/>
          <w:szCs w:val="36"/>
        </w:rPr>
        <w:t>8</w:t>
      </w:r>
      <w:r w:rsidR="00695AA4" w:rsidRPr="00BC55E4">
        <w:rPr>
          <w:rFonts w:ascii="Times New Roman" w:hAnsi="Times New Roman" w:cs="Times New Roman"/>
          <w:b/>
          <w:sz w:val="36"/>
          <w:szCs w:val="36"/>
        </w:rPr>
        <w:t>年度烟台南山学院招收高中毕业生飞行学员报名表</w:t>
      </w:r>
    </w:p>
    <w:p w:rsidR="00695AA4" w:rsidRPr="00A25491" w:rsidRDefault="00695AA4" w:rsidP="00695AA4">
      <w:pPr>
        <w:rPr>
          <w:b/>
          <w:sz w:val="24"/>
          <w:szCs w:val="24"/>
        </w:rPr>
      </w:pPr>
      <w:r w:rsidRPr="00A25491">
        <w:rPr>
          <w:rFonts w:hint="eastAsia"/>
          <w:b/>
          <w:sz w:val="24"/>
          <w:szCs w:val="24"/>
        </w:rPr>
        <w:t>市</w:t>
      </w:r>
      <w:r w:rsidRPr="00A25491">
        <w:rPr>
          <w:rFonts w:hint="eastAsia"/>
          <w:b/>
          <w:sz w:val="24"/>
          <w:szCs w:val="24"/>
          <w:u w:val="single"/>
        </w:rPr>
        <w:t xml:space="preserve">        </w:t>
      </w:r>
      <w:r w:rsidRPr="00A25491">
        <w:rPr>
          <w:rFonts w:hint="eastAsia"/>
          <w:b/>
          <w:sz w:val="24"/>
          <w:szCs w:val="24"/>
        </w:rPr>
        <w:t>县（区）</w:t>
      </w:r>
      <w:r w:rsidRPr="00A25491">
        <w:rPr>
          <w:rFonts w:hint="eastAsia"/>
          <w:b/>
          <w:sz w:val="24"/>
          <w:szCs w:val="24"/>
          <w:u w:val="single"/>
        </w:rPr>
        <w:t xml:space="preserve">   </w:t>
      </w:r>
      <w:r>
        <w:rPr>
          <w:rFonts w:hint="eastAsia"/>
          <w:b/>
          <w:sz w:val="24"/>
          <w:szCs w:val="24"/>
          <w:u w:val="single"/>
        </w:rPr>
        <w:t xml:space="preserve">     </w:t>
      </w:r>
      <w:r w:rsidRPr="00A25491">
        <w:rPr>
          <w:rFonts w:hint="eastAsia"/>
          <w:b/>
          <w:sz w:val="24"/>
          <w:szCs w:val="24"/>
          <w:u w:val="single"/>
        </w:rPr>
        <w:t xml:space="preserve"> </w:t>
      </w:r>
      <w:r w:rsidRPr="00A25491">
        <w:rPr>
          <w:rFonts w:hint="eastAsia"/>
          <w:b/>
          <w:sz w:val="24"/>
          <w:szCs w:val="24"/>
        </w:rPr>
        <w:t>学校</w:t>
      </w:r>
      <w:r w:rsidRPr="00A25491">
        <w:rPr>
          <w:rFonts w:hint="eastAsia"/>
          <w:b/>
          <w:sz w:val="24"/>
          <w:szCs w:val="24"/>
          <w:u w:val="single"/>
        </w:rPr>
        <w:t xml:space="preserve">   </w:t>
      </w:r>
      <w:r>
        <w:rPr>
          <w:rFonts w:hint="eastAsia"/>
          <w:b/>
          <w:sz w:val="24"/>
          <w:szCs w:val="24"/>
          <w:u w:val="single"/>
        </w:rPr>
        <w:t xml:space="preserve">       </w:t>
      </w:r>
      <w:r w:rsidRPr="00A25491">
        <w:rPr>
          <w:rFonts w:hint="eastAsia"/>
          <w:b/>
          <w:sz w:val="24"/>
          <w:szCs w:val="24"/>
          <w:u w:val="single"/>
        </w:rPr>
        <w:t xml:space="preserve"> </w:t>
      </w:r>
      <w:r w:rsidRPr="00A25491">
        <w:rPr>
          <w:rFonts w:hint="eastAsia"/>
          <w:b/>
          <w:sz w:val="24"/>
          <w:szCs w:val="24"/>
        </w:rPr>
        <w:t xml:space="preserve"> </w:t>
      </w:r>
      <w:r w:rsidRPr="00A25491">
        <w:rPr>
          <w:rFonts w:hint="eastAsia"/>
          <w:b/>
          <w:sz w:val="24"/>
          <w:szCs w:val="24"/>
        </w:rPr>
        <w:t>考生号</w:t>
      </w:r>
      <w:r w:rsidRPr="00A25491">
        <w:rPr>
          <w:rFonts w:hint="eastAsia"/>
          <w:b/>
          <w:sz w:val="24"/>
          <w:szCs w:val="24"/>
          <w:u w:val="single"/>
        </w:rPr>
        <w:t xml:space="preserve">  </w:t>
      </w:r>
      <w:r>
        <w:rPr>
          <w:rFonts w:hint="eastAsia"/>
          <w:b/>
          <w:sz w:val="24"/>
          <w:szCs w:val="24"/>
          <w:u w:val="single"/>
        </w:rPr>
        <w:t xml:space="preserve">          </w:t>
      </w:r>
      <w:r w:rsidRPr="00A25491">
        <w:rPr>
          <w:rFonts w:hint="eastAsia"/>
          <w:b/>
          <w:sz w:val="24"/>
          <w:szCs w:val="24"/>
          <w:u w:val="single"/>
        </w:rPr>
        <w:t xml:space="preserve"> </w:t>
      </w:r>
      <w:r w:rsidRPr="00A25491">
        <w:rPr>
          <w:rFonts w:hint="eastAsia"/>
          <w:b/>
          <w:sz w:val="24"/>
          <w:szCs w:val="24"/>
        </w:rPr>
        <w:t xml:space="preserve"> </w:t>
      </w:r>
      <w:r w:rsidRPr="00A25491">
        <w:rPr>
          <w:rFonts w:hint="eastAsia"/>
          <w:b/>
          <w:sz w:val="24"/>
          <w:szCs w:val="24"/>
        </w:rPr>
        <w:t>科类</w:t>
      </w:r>
      <w:r>
        <w:rPr>
          <w:rFonts w:hint="eastAsia"/>
          <w:b/>
          <w:sz w:val="24"/>
          <w:szCs w:val="24"/>
          <w:u w:val="single"/>
        </w:rPr>
        <w:t xml:space="preserve">        </w:t>
      </w:r>
    </w:p>
    <w:tbl>
      <w:tblPr>
        <w:tblStyle w:val="a7"/>
        <w:tblW w:w="9259" w:type="dxa"/>
        <w:tblLayout w:type="fixed"/>
        <w:tblLook w:val="04A0"/>
      </w:tblPr>
      <w:tblGrid>
        <w:gridCol w:w="824"/>
        <w:gridCol w:w="858"/>
        <w:gridCol w:w="572"/>
        <w:gridCol w:w="9"/>
        <w:gridCol w:w="563"/>
        <w:gridCol w:w="191"/>
        <w:gridCol w:w="381"/>
        <w:gridCol w:w="284"/>
        <w:gridCol w:w="288"/>
        <w:gridCol w:w="284"/>
        <w:gridCol w:w="271"/>
        <w:gridCol w:w="17"/>
        <w:gridCol w:w="572"/>
        <w:gridCol w:w="165"/>
        <w:gridCol w:w="261"/>
        <w:gridCol w:w="146"/>
        <w:gridCol w:w="347"/>
        <w:gridCol w:w="225"/>
        <w:gridCol w:w="572"/>
        <w:gridCol w:w="282"/>
        <w:gridCol w:w="2147"/>
      </w:tblGrid>
      <w:tr w:rsidR="00695AA4" w:rsidTr="00197882">
        <w:trPr>
          <w:trHeight w:val="995"/>
        </w:trPr>
        <w:tc>
          <w:tcPr>
            <w:tcW w:w="824" w:type="dxa"/>
            <w:vAlign w:val="center"/>
          </w:tcPr>
          <w:p w:rsidR="00695AA4" w:rsidRPr="00A25491" w:rsidRDefault="00695AA4" w:rsidP="00DC4C8F">
            <w:pPr>
              <w:jc w:val="center"/>
              <w:rPr>
                <w:rFonts w:ascii="宋体" w:eastAsia="宋体" w:hAnsi="宋体"/>
                <w:sz w:val="24"/>
                <w:szCs w:val="24"/>
              </w:rPr>
            </w:pPr>
            <w:r w:rsidRPr="00A25491">
              <w:rPr>
                <w:rFonts w:ascii="宋体" w:eastAsia="宋体" w:hAnsi="宋体" w:hint="eastAsia"/>
                <w:sz w:val="24"/>
                <w:szCs w:val="24"/>
              </w:rPr>
              <w:t>姓名</w:t>
            </w:r>
          </w:p>
        </w:tc>
        <w:tc>
          <w:tcPr>
            <w:tcW w:w="1439" w:type="dxa"/>
            <w:gridSpan w:val="3"/>
            <w:vAlign w:val="center"/>
          </w:tcPr>
          <w:p w:rsidR="00695AA4" w:rsidRPr="00A25491" w:rsidRDefault="00695AA4" w:rsidP="00DC4C8F">
            <w:pPr>
              <w:jc w:val="center"/>
              <w:rPr>
                <w:rFonts w:ascii="宋体" w:eastAsia="宋体" w:hAnsi="宋体"/>
                <w:sz w:val="24"/>
                <w:szCs w:val="24"/>
              </w:rPr>
            </w:pPr>
          </w:p>
        </w:tc>
        <w:tc>
          <w:tcPr>
            <w:tcW w:w="754" w:type="dxa"/>
            <w:gridSpan w:val="2"/>
            <w:vAlign w:val="center"/>
          </w:tcPr>
          <w:p w:rsidR="00695AA4" w:rsidRPr="00A25491" w:rsidRDefault="00695AA4" w:rsidP="00DC4C8F">
            <w:pPr>
              <w:jc w:val="center"/>
              <w:rPr>
                <w:rFonts w:ascii="宋体" w:eastAsia="宋体" w:hAnsi="宋体"/>
                <w:sz w:val="24"/>
                <w:szCs w:val="24"/>
              </w:rPr>
            </w:pPr>
            <w:r>
              <w:rPr>
                <w:rFonts w:ascii="宋体" w:eastAsia="宋体" w:hAnsi="宋体" w:hint="eastAsia"/>
                <w:sz w:val="24"/>
                <w:szCs w:val="24"/>
              </w:rPr>
              <w:t>性</w:t>
            </w:r>
            <w:r w:rsidRPr="00A25491">
              <w:rPr>
                <w:rFonts w:ascii="宋体" w:eastAsia="宋体" w:hAnsi="宋体" w:hint="eastAsia"/>
                <w:sz w:val="24"/>
                <w:szCs w:val="24"/>
              </w:rPr>
              <w:t>别</w:t>
            </w:r>
          </w:p>
        </w:tc>
        <w:tc>
          <w:tcPr>
            <w:tcW w:w="665" w:type="dxa"/>
            <w:gridSpan w:val="2"/>
            <w:vAlign w:val="center"/>
          </w:tcPr>
          <w:p w:rsidR="00695AA4" w:rsidRPr="00A25491" w:rsidRDefault="00695AA4" w:rsidP="00DC4C8F">
            <w:pPr>
              <w:jc w:val="center"/>
              <w:rPr>
                <w:rFonts w:ascii="宋体" w:eastAsia="宋体" w:hAnsi="宋体"/>
                <w:sz w:val="24"/>
                <w:szCs w:val="24"/>
              </w:rPr>
            </w:pPr>
          </w:p>
        </w:tc>
        <w:tc>
          <w:tcPr>
            <w:tcW w:w="843" w:type="dxa"/>
            <w:gridSpan w:val="3"/>
            <w:vAlign w:val="center"/>
          </w:tcPr>
          <w:p w:rsidR="00695AA4" w:rsidRPr="00A25491" w:rsidRDefault="00695AA4" w:rsidP="00DC4C8F">
            <w:pPr>
              <w:jc w:val="center"/>
              <w:rPr>
                <w:rFonts w:ascii="宋体" w:eastAsia="宋体" w:hAnsi="宋体"/>
                <w:sz w:val="24"/>
                <w:szCs w:val="24"/>
              </w:rPr>
            </w:pPr>
            <w:r w:rsidRPr="00A25491">
              <w:rPr>
                <w:rFonts w:ascii="宋体" w:eastAsia="宋体" w:hAnsi="宋体" w:hint="eastAsia"/>
                <w:sz w:val="24"/>
                <w:szCs w:val="24"/>
              </w:rPr>
              <w:t>民族</w:t>
            </w:r>
          </w:p>
        </w:tc>
        <w:tc>
          <w:tcPr>
            <w:tcW w:w="754" w:type="dxa"/>
            <w:gridSpan w:val="3"/>
            <w:vAlign w:val="center"/>
          </w:tcPr>
          <w:p w:rsidR="00695AA4" w:rsidRPr="00A25491" w:rsidRDefault="00695AA4" w:rsidP="00DC4C8F">
            <w:pPr>
              <w:jc w:val="center"/>
              <w:rPr>
                <w:rFonts w:ascii="宋体" w:eastAsia="宋体" w:hAnsi="宋体"/>
                <w:sz w:val="24"/>
                <w:szCs w:val="24"/>
              </w:rPr>
            </w:pPr>
          </w:p>
        </w:tc>
        <w:tc>
          <w:tcPr>
            <w:tcW w:w="754" w:type="dxa"/>
            <w:gridSpan w:val="3"/>
            <w:vAlign w:val="center"/>
          </w:tcPr>
          <w:p w:rsidR="00695AA4" w:rsidRPr="00A25491" w:rsidRDefault="00695AA4" w:rsidP="00DC4C8F">
            <w:pPr>
              <w:jc w:val="center"/>
              <w:rPr>
                <w:rFonts w:ascii="宋体" w:eastAsia="宋体" w:hAnsi="宋体"/>
                <w:sz w:val="24"/>
                <w:szCs w:val="24"/>
              </w:rPr>
            </w:pPr>
            <w:r w:rsidRPr="00A25491">
              <w:rPr>
                <w:rFonts w:ascii="宋体" w:eastAsia="宋体" w:hAnsi="宋体" w:hint="eastAsia"/>
                <w:sz w:val="24"/>
                <w:szCs w:val="24"/>
              </w:rPr>
              <w:t>出生年月</w:t>
            </w:r>
          </w:p>
        </w:tc>
        <w:tc>
          <w:tcPr>
            <w:tcW w:w="1079" w:type="dxa"/>
            <w:gridSpan w:val="3"/>
            <w:vAlign w:val="center"/>
          </w:tcPr>
          <w:p w:rsidR="00695AA4" w:rsidRPr="00A25491" w:rsidRDefault="00695AA4" w:rsidP="00DC4C8F">
            <w:pPr>
              <w:jc w:val="center"/>
              <w:rPr>
                <w:rFonts w:ascii="宋体" w:eastAsia="宋体" w:hAnsi="宋体"/>
                <w:sz w:val="24"/>
                <w:szCs w:val="24"/>
              </w:rPr>
            </w:pPr>
          </w:p>
        </w:tc>
        <w:tc>
          <w:tcPr>
            <w:tcW w:w="2143" w:type="dxa"/>
            <w:vMerge w:val="restart"/>
            <w:vAlign w:val="center"/>
          </w:tcPr>
          <w:p w:rsidR="00695AA4" w:rsidRDefault="00695AA4" w:rsidP="00DC4C8F">
            <w:pPr>
              <w:jc w:val="center"/>
              <w:rPr>
                <w:rFonts w:ascii="宋体" w:eastAsia="宋体" w:hAnsi="宋体"/>
                <w:sz w:val="24"/>
                <w:szCs w:val="24"/>
              </w:rPr>
            </w:pPr>
            <w:r>
              <w:rPr>
                <w:rFonts w:ascii="宋体" w:eastAsia="宋体" w:hAnsi="宋体" w:hint="eastAsia"/>
                <w:sz w:val="24"/>
                <w:szCs w:val="24"/>
              </w:rPr>
              <w:t>一寸蓝底</w:t>
            </w:r>
          </w:p>
          <w:p w:rsidR="00695AA4" w:rsidRPr="00A25491" w:rsidRDefault="00695AA4" w:rsidP="00DC4C8F">
            <w:pPr>
              <w:jc w:val="center"/>
              <w:rPr>
                <w:rFonts w:ascii="宋体" w:eastAsia="宋体" w:hAnsi="宋体"/>
                <w:sz w:val="24"/>
                <w:szCs w:val="24"/>
              </w:rPr>
            </w:pPr>
            <w:r>
              <w:rPr>
                <w:rFonts w:ascii="宋体" w:eastAsia="宋体" w:hAnsi="宋体" w:hint="eastAsia"/>
                <w:sz w:val="24"/>
                <w:szCs w:val="24"/>
              </w:rPr>
              <w:t>免冠照片</w:t>
            </w:r>
          </w:p>
        </w:tc>
      </w:tr>
      <w:tr w:rsidR="00695AA4" w:rsidTr="00197882">
        <w:trPr>
          <w:trHeight w:val="1006"/>
        </w:trPr>
        <w:tc>
          <w:tcPr>
            <w:tcW w:w="824" w:type="dxa"/>
            <w:vAlign w:val="center"/>
          </w:tcPr>
          <w:p w:rsidR="00695AA4" w:rsidRPr="00A25491" w:rsidRDefault="00695AA4" w:rsidP="00DC4C8F">
            <w:pPr>
              <w:jc w:val="center"/>
              <w:rPr>
                <w:rFonts w:ascii="宋体" w:eastAsia="宋体" w:hAnsi="宋体"/>
                <w:sz w:val="24"/>
                <w:szCs w:val="24"/>
              </w:rPr>
            </w:pPr>
            <w:r w:rsidRPr="00A25491">
              <w:rPr>
                <w:rFonts w:ascii="宋体" w:eastAsia="宋体" w:hAnsi="宋体" w:hint="eastAsia"/>
                <w:sz w:val="24"/>
                <w:szCs w:val="24"/>
              </w:rPr>
              <w:t>家庭住址</w:t>
            </w:r>
          </w:p>
        </w:tc>
        <w:tc>
          <w:tcPr>
            <w:tcW w:w="2858" w:type="dxa"/>
            <w:gridSpan w:val="7"/>
            <w:vAlign w:val="center"/>
          </w:tcPr>
          <w:p w:rsidR="00695AA4" w:rsidRPr="00A25491" w:rsidRDefault="00695AA4" w:rsidP="00DC4C8F">
            <w:pPr>
              <w:jc w:val="center"/>
              <w:rPr>
                <w:rFonts w:ascii="宋体" w:eastAsia="宋体" w:hAnsi="宋体"/>
                <w:sz w:val="24"/>
                <w:szCs w:val="24"/>
              </w:rPr>
            </w:pPr>
          </w:p>
        </w:tc>
        <w:tc>
          <w:tcPr>
            <w:tcW w:w="843" w:type="dxa"/>
            <w:gridSpan w:val="3"/>
            <w:vAlign w:val="center"/>
          </w:tcPr>
          <w:p w:rsidR="00695AA4" w:rsidRPr="00A25491" w:rsidRDefault="00695AA4" w:rsidP="00DC4C8F">
            <w:pPr>
              <w:jc w:val="center"/>
              <w:rPr>
                <w:rFonts w:ascii="宋体" w:eastAsia="宋体" w:hAnsi="宋体"/>
                <w:sz w:val="24"/>
                <w:szCs w:val="24"/>
              </w:rPr>
            </w:pPr>
            <w:r w:rsidRPr="00A25491">
              <w:rPr>
                <w:rFonts w:ascii="宋体" w:eastAsia="宋体" w:hAnsi="宋体" w:hint="eastAsia"/>
                <w:sz w:val="24"/>
                <w:szCs w:val="24"/>
              </w:rPr>
              <w:t>政治面貌</w:t>
            </w:r>
          </w:p>
        </w:tc>
        <w:tc>
          <w:tcPr>
            <w:tcW w:w="2587" w:type="dxa"/>
            <w:gridSpan w:val="9"/>
            <w:vAlign w:val="center"/>
          </w:tcPr>
          <w:p w:rsidR="00695AA4" w:rsidRPr="00A25491" w:rsidRDefault="00695AA4" w:rsidP="00DC4C8F">
            <w:pPr>
              <w:jc w:val="center"/>
              <w:rPr>
                <w:rFonts w:ascii="宋体" w:eastAsia="宋体" w:hAnsi="宋体"/>
                <w:sz w:val="24"/>
                <w:szCs w:val="24"/>
              </w:rPr>
            </w:pPr>
          </w:p>
        </w:tc>
        <w:tc>
          <w:tcPr>
            <w:tcW w:w="2143" w:type="dxa"/>
            <w:vMerge/>
            <w:vAlign w:val="center"/>
          </w:tcPr>
          <w:p w:rsidR="00695AA4" w:rsidRPr="00A25491" w:rsidRDefault="00695AA4" w:rsidP="00DC4C8F">
            <w:pPr>
              <w:jc w:val="center"/>
              <w:rPr>
                <w:rFonts w:ascii="宋体" w:eastAsia="宋体" w:hAnsi="宋体"/>
                <w:sz w:val="24"/>
                <w:szCs w:val="24"/>
              </w:rPr>
            </w:pPr>
          </w:p>
        </w:tc>
      </w:tr>
      <w:tr w:rsidR="00695AA4" w:rsidTr="00197882">
        <w:trPr>
          <w:trHeight w:val="973"/>
        </w:trPr>
        <w:tc>
          <w:tcPr>
            <w:tcW w:w="824" w:type="dxa"/>
            <w:vAlign w:val="center"/>
          </w:tcPr>
          <w:p w:rsidR="00695AA4" w:rsidRPr="00A25491" w:rsidRDefault="00695AA4" w:rsidP="00DC4C8F">
            <w:pPr>
              <w:jc w:val="center"/>
              <w:rPr>
                <w:rFonts w:ascii="宋体" w:eastAsia="宋体" w:hAnsi="宋体"/>
                <w:sz w:val="24"/>
                <w:szCs w:val="24"/>
              </w:rPr>
            </w:pPr>
            <w:r w:rsidRPr="00A25491">
              <w:rPr>
                <w:rFonts w:ascii="宋体" w:eastAsia="宋体" w:hAnsi="宋体" w:hint="eastAsia"/>
                <w:sz w:val="24"/>
                <w:szCs w:val="24"/>
              </w:rPr>
              <w:t>联系电话</w:t>
            </w:r>
          </w:p>
        </w:tc>
        <w:tc>
          <w:tcPr>
            <w:tcW w:w="2858" w:type="dxa"/>
            <w:gridSpan w:val="7"/>
            <w:vAlign w:val="center"/>
          </w:tcPr>
          <w:p w:rsidR="00695AA4" w:rsidRDefault="00695AA4" w:rsidP="00DC4C8F">
            <w:pPr>
              <w:rPr>
                <w:rFonts w:ascii="宋体" w:eastAsia="宋体" w:hAnsi="宋体"/>
                <w:sz w:val="24"/>
                <w:szCs w:val="24"/>
              </w:rPr>
            </w:pPr>
            <w:r w:rsidRPr="00A25491">
              <w:rPr>
                <w:rFonts w:ascii="宋体" w:eastAsia="宋体" w:hAnsi="宋体" w:hint="eastAsia"/>
                <w:sz w:val="24"/>
                <w:szCs w:val="24"/>
              </w:rPr>
              <w:t xml:space="preserve">1. </w:t>
            </w:r>
          </w:p>
          <w:p w:rsidR="00695AA4" w:rsidRPr="00A25491" w:rsidRDefault="00695AA4" w:rsidP="00DC4C8F">
            <w:pPr>
              <w:rPr>
                <w:rFonts w:ascii="宋体" w:eastAsia="宋体" w:hAnsi="宋体"/>
                <w:sz w:val="24"/>
                <w:szCs w:val="24"/>
              </w:rPr>
            </w:pPr>
            <w:r w:rsidRPr="00A25491">
              <w:rPr>
                <w:rFonts w:ascii="宋体" w:eastAsia="宋体" w:hAnsi="宋体" w:hint="eastAsia"/>
                <w:sz w:val="24"/>
                <w:szCs w:val="24"/>
              </w:rPr>
              <w:t>2.</w:t>
            </w:r>
          </w:p>
        </w:tc>
        <w:tc>
          <w:tcPr>
            <w:tcW w:w="843" w:type="dxa"/>
            <w:gridSpan w:val="3"/>
            <w:vAlign w:val="center"/>
          </w:tcPr>
          <w:p w:rsidR="00695AA4" w:rsidRPr="00A25491" w:rsidRDefault="00695AA4" w:rsidP="00DC4C8F">
            <w:pPr>
              <w:jc w:val="center"/>
              <w:rPr>
                <w:rFonts w:ascii="宋体" w:eastAsia="宋体" w:hAnsi="宋体"/>
                <w:sz w:val="24"/>
                <w:szCs w:val="24"/>
              </w:rPr>
            </w:pPr>
            <w:r w:rsidRPr="00A25491">
              <w:rPr>
                <w:rFonts w:ascii="宋体" w:eastAsia="宋体" w:hAnsi="宋体" w:hint="eastAsia"/>
                <w:sz w:val="24"/>
                <w:szCs w:val="24"/>
              </w:rPr>
              <w:t>身份证号</w:t>
            </w:r>
          </w:p>
        </w:tc>
        <w:tc>
          <w:tcPr>
            <w:tcW w:w="2587" w:type="dxa"/>
            <w:gridSpan w:val="9"/>
            <w:vAlign w:val="center"/>
          </w:tcPr>
          <w:p w:rsidR="00695AA4" w:rsidRPr="00A25491" w:rsidRDefault="00695AA4" w:rsidP="00DC4C8F">
            <w:pPr>
              <w:jc w:val="center"/>
              <w:rPr>
                <w:rFonts w:ascii="宋体" w:eastAsia="宋体" w:hAnsi="宋体"/>
                <w:sz w:val="24"/>
                <w:szCs w:val="24"/>
              </w:rPr>
            </w:pPr>
          </w:p>
        </w:tc>
        <w:tc>
          <w:tcPr>
            <w:tcW w:w="2143" w:type="dxa"/>
            <w:vMerge/>
            <w:vAlign w:val="center"/>
          </w:tcPr>
          <w:p w:rsidR="00695AA4" w:rsidRPr="00A25491" w:rsidRDefault="00695AA4" w:rsidP="00DC4C8F">
            <w:pPr>
              <w:jc w:val="center"/>
              <w:rPr>
                <w:rFonts w:ascii="宋体" w:eastAsia="宋体" w:hAnsi="宋体"/>
                <w:sz w:val="24"/>
                <w:szCs w:val="24"/>
              </w:rPr>
            </w:pPr>
          </w:p>
        </w:tc>
      </w:tr>
      <w:tr w:rsidR="00695AA4" w:rsidTr="00197882">
        <w:trPr>
          <w:trHeight w:val="1012"/>
        </w:trPr>
        <w:tc>
          <w:tcPr>
            <w:tcW w:w="824" w:type="dxa"/>
            <w:vAlign w:val="center"/>
          </w:tcPr>
          <w:p w:rsidR="00695AA4" w:rsidRPr="00A25491" w:rsidRDefault="00695AA4" w:rsidP="00DC4C8F">
            <w:pPr>
              <w:jc w:val="center"/>
              <w:rPr>
                <w:rFonts w:ascii="宋体" w:eastAsia="宋体" w:hAnsi="宋体"/>
                <w:sz w:val="24"/>
                <w:szCs w:val="24"/>
              </w:rPr>
            </w:pPr>
            <w:r w:rsidRPr="00A25491">
              <w:rPr>
                <w:rFonts w:ascii="宋体" w:eastAsia="宋体" w:hAnsi="宋体" w:hint="eastAsia"/>
                <w:sz w:val="24"/>
                <w:szCs w:val="24"/>
              </w:rPr>
              <w:t>家长意见</w:t>
            </w:r>
          </w:p>
        </w:tc>
        <w:tc>
          <w:tcPr>
            <w:tcW w:w="8431" w:type="dxa"/>
            <w:gridSpan w:val="20"/>
            <w:vAlign w:val="center"/>
          </w:tcPr>
          <w:p w:rsidR="00695AA4" w:rsidRPr="00A25491" w:rsidRDefault="00695AA4" w:rsidP="00DC4C8F">
            <w:pPr>
              <w:jc w:val="center"/>
              <w:rPr>
                <w:rFonts w:ascii="宋体" w:eastAsia="宋体" w:hAnsi="宋体"/>
                <w:sz w:val="24"/>
                <w:szCs w:val="24"/>
              </w:rPr>
            </w:pPr>
          </w:p>
        </w:tc>
      </w:tr>
      <w:tr w:rsidR="00695AA4" w:rsidTr="00197882">
        <w:trPr>
          <w:trHeight w:val="366"/>
        </w:trPr>
        <w:tc>
          <w:tcPr>
            <w:tcW w:w="824" w:type="dxa"/>
            <w:vMerge w:val="restart"/>
            <w:vAlign w:val="center"/>
          </w:tcPr>
          <w:p w:rsidR="00695AA4" w:rsidRPr="00A25491" w:rsidRDefault="00695AA4" w:rsidP="00DC4C8F">
            <w:pPr>
              <w:jc w:val="center"/>
              <w:rPr>
                <w:rFonts w:ascii="宋体" w:eastAsia="宋体" w:hAnsi="宋体"/>
                <w:sz w:val="24"/>
                <w:szCs w:val="24"/>
              </w:rPr>
            </w:pPr>
            <w:r w:rsidRPr="00A25491">
              <w:rPr>
                <w:rFonts w:ascii="宋体" w:eastAsia="宋体" w:hAnsi="宋体" w:hint="eastAsia"/>
                <w:sz w:val="24"/>
                <w:szCs w:val="24"/>
              </w:rPr>
              <w:t>学校意见</w:t>
            </w:r>
          </w:p>
        </w:tc>
        <w:tc>
          <w:tcPr>
            <w:tcW w:w="858" w:type="dxa"/>
            <w:vMerge w:val="restart"/>
            <w:vAlign w:val="center"/>
          </w:tcPr>
          <w:p w:rsidR="00695AA4" w:rsidRPr="00A25491" w:rsidRDefault="00695AA4" w:rsidP="00DC4C8F">
            <w:pPr>
              <w:jc w:val="center"/>
              <w:rPr>
                <w:rFonts w:ascii="宋体" w:eastAsia="宋体" w:hAnsi="宋体"/>
                <w:sz w:val="24"/>
                <w:szCs w:val="24"/>
              </w:rPr>
            </w:pPr>
            <w:r w:rsidRPr="00A25491">
              <w:rPr>
                <w:rFonts w:ascii="宋体" w:eastAsia="宋体" w:hAnsi="宋体" w:hint="eastAsia"/>
                <w:sz w:val="24"/>
                <w:szCs w:val="24"/>
              </w:rPr>
              <w:t>上期期末成绩</w:t>
            </w:r>
          </w:p>
        </w:tc>
        <w:tc>
          <w:tcPr>
            <w:tcW w:w="572" w:type="dxa"/>
            <w:vAlign w:val="center"/>
          </w:tcPr>
          <w:p w:rsidR="00695AA4" w:rsidRPr="00A25491" w:rsidRDefault="00695AA4" w:rsidP="00DC4C8F">
            <w:pPr>
              <w:jc w:val="center"/>
              <w:rPr>
                <w:rFonts w:ascii="宋体" w:eastAsia="宋体" w:hAnsi="宋体"/>
                <w:sz w:val="24"/>
                <w:szCs w:val="24"/>
              </w:rPr>
            </w:pPr>
            <w:r w:rsidRPr="00A25491">
              <w:rPr>
                <w:rFonts w:ascii="宋体" w:eastAsia="宋体" w:hAnsi="宋体" w:hint="eastAsia"/>
                <w:sz w:val="24"/>
                <w:szCs w:val="24"/>
              </w:rPr>
              <w:t>语文</w:t>
            </w:r>
          </w:p>
        </w:tc>
        <w:tc>
          <w:tcPr>
            <w:tcW w:w="572" w:type="dxa"/>
            <w:gridSpan w:val="2"/>
            <w:vAlign w:val="center"/>
          </w:tcPr>
          <w:p w:rsidR="00695AA4" w:rsidRDefault="00695AA4" w:rsidP="00DC4C8F">
            <w:pPr>
              <w:jc w:val="center"/>
              <w:rPr>
                <w:rFonts w:ascii="宋体" w:eastAsia="宋体" w:hAnsi="宋体"/>
                <w:sz w:val="24"/>
                <w:szCs w:val="24"/>
              </w:rPr>
            </w:pPr>
            <w:r w:rsidRPr="00A25491">
              <w:rPr>
                <w:rFonts w:ascii="宋体" w:eastAsia="宋体" w:hAnsi="宋体" w:hint="eastAsia"/>
                <w:sz w:val="24"/>
                <w:szCs w:val="24"/>
              </w:rPr>
              <w:t>数</w:t>
            </w:r>
          </w:p>
          <w:p w:rsidR="00695AA4" w:rsidRPr="00A25491" w:rsidRDefault="00695AA4" w:rsidP="00DC4C8F">
            <w:pPr>
              <w:jc w:val="center"/>
              <w:rPr>
                <w:rFonts w:ascii="宋体" w:eastAsia="宋体" w:hAnsi="宋体"/>
                <w:sz w:val="24"/>
                <w:szCs w:val="24"/>
              </w:rPr>
            </w:pPr>
            <w:r w:rsidRPr="00A25491">
              <w:rPr>
                <w:rFonts w:ascii="宋体" w:eastAsia="宋体" w:hAnsi="宋体" w:hint="eastAsia"/>
                <w:sz w:val="24"/>
                <w:szCs w:val="24"/>
              </w:rPr>
              <w:t>学</w:t>
            </w:r>
          </w:p>
        </w:tc>
        <w:tc>
          <w:tcPr>
            <w:tcW w:w="572" w:type="dxa"/>
            <w:gridSpan w:val="2"/>
            <w:vAlign w:val="center"/>
          </w:tcPr>
          <w:p w:rsidR="00695AA4" w:rsidRPr="00A25491" w:rsidRDefault="00695AA4" w:rsidP="00DC4C8F">
            <w:pPr>
              <w:jc w:val="center"/>
              <w:rPr>
                <w:rFonts w:ascii="宋体" w:eastAsia="宋体" w:hAnsi="宋体"/>
                <w:sz w:val="24"/>
                <w:szCs w:val="24"/>
              </w:rPr>
            </w:pPr>
            <w:r w:rsidRPr="00A25491">
              <w:rPr>
                <w:rFonts w:ascii="宋体" w:eastAsia="宋体" w:hAnsi="宋体" w:hint="eastAsia"/>
                <w:sz w:val="24"/>
                <w:szCs w:val="24"/>
              </w:rPr>
              <w:t>英语</w:t>
            </w:r>
          </w:p>
        </w:tc>
        <w:tc>
          <w:tcPr>
            <w:tcW w:w="572" w:type="dxa"/>
            <w:gridSpan w:val="2"/>
            <w:vAlign w:val="center"/>
          </w:tcPr>
          <w:p w:rsidR="00695AA4" w:rsidRDefault="00695AA4" w:rsidP="00DC4C8F">
            <w:pPr>
              <w:jc w:val="center"/>
              <w:rPr>
                <w:rFonts w:ascii="宋体" w:eastAsia="宋体" w:hAnsi="宋体"/>
                <w:sz w:val="24"/>
                <w:szCs w:val="24"/>
              </w:rPr>
            </w:pPr>
            <w:r w:rsidRPr="00A25491">
              <w:rPr>
                <w:rFonts w:ascii="宋体" w:eastAsia="宋体" w:hAnsi="宋体" w:hint="eastAsia"/>
                <w:sz w:val="24"/>
                <w:szCs w:val="24"/>
              </w:rPr>
              <w:t>物</w:t>
            </w:r>
          </w:p>
          <w:p w:rsidR="00695AA4" w:rsidRPr="00A25491" w:rsidRDefault="00695AA4" w:rsidP="00DC4C8F">
            <w:pPr>
              <w:jc w:val="center"/>
              <w:rPr>
                <w:rFonts w:ascii="宋体" w:eastAsia="宋体" w:hAnsi="宋体"/>
                <w:sz w:val="24"/>
                <w:szCs w:val="24"/>
              </w:rPr>
            </w:pPr>
            <w:r w:rsidRPr="00A25491">
              <w:rPr>
                <w:rFonts w:ascii="宋体" w:eastAsia="宋体" w:hAnsi="宋体" w:hint="eastAsia"/>
                <w:sz w:val="24"/>
                <w:szCs w:val="24"/>
              </w:rPr>
              <w:t>理</w:t>
            </w:r>
          </w:p>
        </w:tc>
        <w:tc>
          <w:tcPr>
            <w:tcW w:w="572" w:type="dxa"/>
            <w:gridSpan w:val="3"/>
            <w:vAlign w:val="center"/>
          </w:tcPr>
          <w:p w:rsidR="00695AA4" w:rsidRDefault="00695AA4" w:rsidP="00DC4C8F">
            <w:pPr>
              <w:jc w:val="center"/>
              <w:rPr>
                <w:rFonts w:ascii="宋体" w:eastAsia="宋体" w:hAnsi="宋体"/>
                <w:sz w:val="24"/>
                <w:szCs w:val="24"/>
              </w:rPr>
            </w:pPr>
            <w:r w:rsidRPr="00A25491">
              <w:rPr>
                <w:rFonts w:ascii="宋体" w:eastAsia="宋体" w:hAnsi="宋体" w:hint="eastAsia"/>
                <w:sz w:val="24"/>
                <w:szCs w:val="24"/>
              </w:rPr>
              <w:t>化</w:t>
            </w:r>
          </w:p>
          <w:p w:rsidR="00695AA4" w:rsidRPr="00A25491" w:rsidRDefault="00695AA4" w:rsidP="00DC4C8F">
            <w:pPr>
              <w:jc w:val="center"/>
              <w:rPr>
                <w:rFonts w:ascii="宋体" w:eastAsia="宋体" w:hAnsi="宋体"/>
                <w:sz w:val="24"/>
                <w:szCs w:val="24"/>
              </w:rPr>
            </w:pPr>
            <w:r w:rsidRPr="00A25491">
              <w:rPr>
                <w:rFonts w:ascii="宋体" w:eastAsia="宋体" w:hAnsi="宋体" w:hint="eastAsia"/>
                <w:sz w:val="24"/>
                <w:szCs w:val="24"/>
              </w:rPr>
              <w:t>学</w:t>
            </w:r>
          </w:p>
        </w:tc>
        <w:tc>
          <w:tcPr>
            <w:tcW w:w="572" w:type="dxa"/>
            <w:vAlign w:val="center"/>
          </w:tcPr>
          <w:p w:rsidR="00695AA4" w:rsidRDefault="00695AA4" w:rsidP="00DC4C8F">
            <w:pPr>
              <w:jc w:val="center"/>
              <w:rPr>
                <w:rFonts w:ascii="宋体" w:eastAsia="宋体" w:hAnsi="宋体"/>
                <w:sz w:val="24"/>
                <w:szCs w:val="24"/>
              </w:rPr>
            </w:pPr>
            <w:r w:rsidRPr="00A25491">
              <w:rPr>
                <w:rFonts w:ascii="宋体" w:eastAsia="宋体" w:hAnsi="宋体" w:hint="eastAsia"/>
                <w:sz w:val="24"/>
                <w:szCs w:val="24"/>
              </w:rPr>
              <w:t>生</w:t>
            </w:r>
          </w:p>
          <w:p w:rsidR="00695AA4" w:rsidRPr="00A25491" w:rsidRDefault="00695AA4" w:rsidP="00DC4C8F">
            <w:pPr>
              <w:jc w:val="center"/>
              <w:rPr>
                <w:rFonts w:ascii="宋体" w:eastAsia="宋体" w:hAnsi="宋体"/>
                <w:sz w:val="24"/>
                <w:szCs w:val="24"/>
              </w:rPr>
            </w:pPr>
            <w:r w:rsidRPr="00A25491">
              <w:rPr>
                <w:rFonts w:ascii="宋体" w:eastAsia="宋体" w:hAnsi="宋体" w:hint="eastAsia"/>
                <w:sz w:val="24"/>
                <w:szCs w:val="24"/>
              </w:rPr>
              <w:t>物</w:t>
            </w:r>
          </w:p>
        </w:tc>
        <w:tc>
          <w:tcPr>
            <w:tcW w:w="572" w:type="dxa"/>
            <w:gridSpan w:val="3"/>
            <w:vAlign w:val="center"/>
          </w:tcPr>
          <w:p w:rsidR="00695AA4" w:rsidRDefault="00695AA4" w:rsidP="00DC4C8F">
            <w:pPr>
              <w:jc w:val="center"/>
              <w:rPr>
                <w:rFonts w:ascii="宋体" w:eastAsia="宋体" w:hAnsi="宋体"/>
                <w:sz w:val="24"/>
                <w:szCs w:val="24"/>
              </w:rPr>
            </w:pPr>
            <w:r w:rsidRPr="00A25491">
              <w:rPr>
                <w:rFonts w:ascii="宋体" w:eastAsia="宋体" w:hAnsi="宋体" w:hint="eastAsia"/>
                <w:sz w:val="24"/>
                <w:szCs w:val="24"/>
              </w:rPr>
              <w:t>政</w:t>
            </w:r>
          </w:p>
          <w:p w:rsidR="00695AA4" w:rsidRPr="00A25491" w:rsidRDefault="00695AA4" w:rsidP="00DC4C8F">
            <w:pPr>
              <w:jc w:val="center"/>
              <w:rPr>
                <w:rFonts w:ascii="宋体" w:eastAsia="宋体" w:hAnsi="宋体"/>
                <w:sz w:val="24"/>
                <w:szCs w:val="24"/>
              </w:rPr>
            </w:pPr>
            <w:r w:rsidRPr="00A25491">
              <w:rPr>
                <w:rFonts w:ascii="宋体" w:eastAsia="宋体" w:hAnsi="宋体" w:hint="eastAsia"/>
                <w:sz w:val="24"/>
                <w:szCs w:val="24"/>
              </w:rPr>
              <w:t>治</w:t>
            </w:r>
          </w:p>
        </w:tc>
        <w:tc>
          <w:tcPr>
            <w:tcW w:w="572" w:type="dxa"/>
            <w:gridSpan w:val="2"/>
            <w:vAlign w:val="center"/>
          </w:tcPr>
          <w:p w:rsidR="00695AA4" w:rsidRDefault="00695AA4" w:rsidP="00DC4C8F">
            <w:pPr>
              <w:jc w:val="center"/>
              <w:rPr>
                <w:rFonts w:ascii="宋体" w:eastAsia="宋体" w:hAnsi="宋体"/>
                <w:sz w:val="24"/>
                <w:szCs w:val="24"/>
              </w:rPr>
            </w:pPr>
            <w:r w:rsidRPr="00A25491">
              <w:rPr>
                <w:rFonts w:ascii="宋体" w:eastAsia="宋体" w:hAnsi="宋体" w:hint="eastAsia"/>
                <w:sz w:val="24"/>
                <w:szCs w:val="24"/>
              </w:rPr>
              <w:t>地</w:t>
            </w:r>
          </w:p>
          <w:p w:rsidR="00695AA4" w:rsidRPr="00A25491" w:rsidRDefault="00695AA4" w:rsidP="00DC4C8F">
            <w:pPr>
              <w:jc w:val="center"/>
              <w:rPr>
                <w:rFonts w:ascii="宋体" w:eastAsia="宋体" w:hAnsi="宋体"/>
                <w:sz w:val="24"/>
                <w:szCs w:val="24"/>
              </w:rPr>
            </w:pPr>
            <w:r w:rsidRPr="00A25491">
              <w:rPr>
                <w:rFonts w:ascii="宋体" w:eastAsia="宋体" w:hAnsi="宋体" w:hint="eastAsia"/>
                <w:sz w:val="24"/>
                <w:szCs w:val="24"/>
              </w:rPr>
              <w:t>理</w:t>
            </w:r>
          </w:p>
        </w:tc>
        <w:tc>
          <w:tcPr>
            <w:tcW w:w="572" w:type="dxa"/>
            <w:vAlign w:val="center"/>
          </w:tcPr>
          <w:p w:rsidR="00695AA4" w:rsidRDefault="00695AA4" w:rsidP="00DC4C8F">
            <w:pPr>
              <w:jc w:val="center"/>
              <w:rPr>
                <w:rFonts w:ascii="宋体" w:eastAsia="宋体" w:hAnsi="宋体"/>
                <w:sz w:val="24"/>
                <w:szCs w:val="24"/>
              </w:rPr>
            </w:pPr>
            <w:r w:rsidRPr="00A25491">
              <w:rPr>
                <w:rFonts w:ascii="宋体" w:eastAsia="宋体" w:hAnsi="宋体" w:hint="eastAsia"/>
                <w:sz w:val="24"/>
                <w:szCs w:val="24"/>
              </w:rPr>
              <w:t>历</w:t>
            </w:r>
          </w:p>
          <w:p w:rsidR="00695AA4" w:rsidRPr="00A25491" w:rsidRDefault="00695AA4" w:rsidP="00DC4C8F">
            <w:pPr>
              <w:jc w:val="center"/>
              <w:rPr>
                <w:rFonts w:ascii="宋体" w:eastAsia="宋体" w:hAnsi="宋体"/>
                <w:sz w:val="24"/>
                <w:szCs w:val="24"/>
              </w:rPr>
            </w:pPr>
            <w:r w:rsidRPr="00A25491">
              <w:rPr>
                <w:rFonts w:ascii="宋体" w:eastAsia="宋体" w:hAnsi="宋体" w:hint="eastAsia"/>
                <w:sz w:val="24"/>
                <w:szCs w:val="24"/>
              </w:rPr>
              <w:t>史</w:t>
            </w:r>
          </w:p>
        </w:tc>
        <w:tc>
          <w:tcPr>
            <w:tcW w:w="2429" w:type="dxa"/>
            <w:gridSpan w:val="2"/>
            <w:vMerge w:val="restart"/>
            <w:vAlign w:val="center"/>
          </w:tcPr>
          <w:p w:rsidR="00695AA4" w:rsidRDefault="00695AA4" w:rsidP="00DC4C8F">
            <w:pPr>
              <w:rPr>
                <w:rFonts w:ascii="宋体" w:eastAsia="宋体" w:hAnsi="宋体"/>
                <w:sz w:val="24"/>
                <w:szCs w:val="24"/>
              </w:rPr>
            </w:pPr>
          </w:p>
          <w:p w:rsidR="00695AA4" w:rsidRDefault="00695AA4" w:rsidP="00DC4C8F">
            <w:pPr>
              <w:rPr>
                <w:rFonts w:ascii="宋体" w:eastAsia="宋体" w:hAnsi="宋体"/>
                <w:sz w:val="24"/>
                <w:szCs w:val="24"/>
              </w:rPr>
            </w:pPr>
          </w:p>
          <w:p w:rsidR="00695AA4" w:rsidRPr="00A25491" w:rsidRDefault="00695AA4" w:rsidP="00DC4C8F">
            <w:pPr>
              <w:rPr>
                <w:rFonts w:ascii="宋体" w:eastAsia="宋体" w:hAnsi="宋体"/>
                <w:sz w:val="24"/>
                <w:szCs w:val="24"/>
              </w:rPr>
            </w:pPr>
            <w:r w:rsidRPr="00A25491">
              <w:rPr>
                <w:rFonts w:ascii="宋体" w:eastAsia="宋体" w:hAnsi="宋体" w:hint="eastAsia"/>
                <w:sz w:val="24"/>
                <w:szCs w:val="24"/>
              </w:rPr>
              <w:t>班主任签名：</w:t>
            </w:r>
          </w:p>
        </w:tc>
      </w:tr>
      <w:tr w:rsidR="00695AA4" w:rsidTr="00197882">
        <w:trPr>
          <w:trHeight w:val="167"/>
        </w:trPr>
        <w:tc>
          <w:tcPr>
            <w:tcW w:w="824" w:type="dxa"/>
            <w:vMerge/>
            <w:vAlign w:val="center"/>
          </w:tcPr>
          <w:p w:rsidR="00695AA4" w:rsidRPr="00A25491" w:rsidRDefault="00695AA4" w:rsidP="00DC4C8F">
            <w:pPr>
              <w:jc w:val="center"/>
              <w:rPr>
                <w:rFonts w:ascii="宋体" w:eastAsia="宋体" w:hAnsi="宋体"/>
                <w:sz w:val="24"/>
                <w:szCs w:val="24"/>
              </w:rPr>
            </w:pPr>
          </w:p>
        </w:tc>
        <w:tc>
          <w:tcPr>
            <w:tcW w:w="858" w:type="dxa"/>
            <w:vMerge/>
            <w:vAlign w:val="center"/>
          </w:tcPr>
          <w:p w:rsidR="00695AA4" w:rsidRPr="00A25491" w:rsidRDefault="00695AA4" w:rsidP="00DC4C8F">
            <w:pPr>
              <w:jc w:val="center"/>
              <w:rPr>
                <w:rFonts w:ascii="宋体" w:eastAsia="宋体" w:hAnsi="宋体"/>
                <w:sz w:val="24"/>
                <w:szCs w:val="24"/>
              </w:rPr>
            </w:pPr>
          </w:p>
        </w:tc>
        <w:tc>
          <w:tcPr>
            <w:tcW w:w="572" w:type="dxa"/>
            <w:vAlign w:val="center"/>
          </w:tcPr>
          <w:p w:rsidR="00695AA4" w:rsidRPr="00A25491" w:rsidRDefault="00695AA4" w:rsidP="00DC4C8F">
            <w:pPr>
              <w:jc w:val="center"/>
              <w:rPr>
                <w:rFonts w:ascii="宋体" w:eastAsia="宋体" w:hAnsi="宋体"/>
                <w:sz w:val="24"/>
                <w:szCs w:val="24"/>
              </w:rPr>
            </w:pPr>
          </w:p>
        </w:tc>
        <w:tc>
          <w:tcPr>
            <w:tcW w:w="572" w:type="dxa"/>
            <w:gridSpan w:val="2"/>
            <w:vAlign w:val="center"/>
          </w:tcPr>
          <w:p w:rsidR="00695AA4" w:rsidRDefault="00695AA4" w:rsidP="00DC4C8F">
            <w:pPr>
              <w:jc w:val="center"/>
              <w:rPr>
                <w:rFonts w:ascii="宋体" w:eastAsia="宋体" w:hAnsi="宋体"/>
                <w:sz w:val="24"/>
                <w:szCs w:val="24"/>
              </w:rPr>
            </w:pPr>
          </w:p>
          <w:p w:rsidR="00695AA4" w:rsidRPr="00A25491" w:rsidRDefault="00695AA4" w:rsidP="00DC4C8F">
            <w:pPr>
              <w:jc w:val="center"/>
              <w:rPr>
                <w:rFonts w:ascii="宋体" w:eastAsia="宋体" w:hAnsi="宋体"/>
                <w:sz w:val="24"/>
                <w:szCs w:val="24"/>
              </w:rPr>
            </w:pPr>
          </w:p>
        </w:tc>
        <w:tc>
          <w:tcPr>
            <w:tcW w:w="572" w:type="dxa"/>
            <w:gridSpan w:val="2"/>
            <w:vAlign w:val="center"/>
          </w:tcPr>
          <w:p w:rsidR="00695AA4" w:rsidRPr="00A25491" w:rsidRDefault="00695AA4" w:rsidP="00DC4C8F">
            <w:pPr>
              <w:jc w:val="center"/>
              <w:rPr>
                <w:rFonts w:ascii="宋体" w:eastAsia="宋体" w:hAnsi="宋体"/>
                <w:sz w:val="24"/>
                <w:szCs w:val="24"/>
              </w:rPr>
            </w:pPr>
          </w:p>
        </w:tc>
        <w:tc>
          <w:tcPr>
            <w:tcW w:w="572" w:type="dxa"/>
            <w:gridSpan w:val="2"/>
            <w:vAlign w:val="center"/>
          </w:tcPr>
          <w:p w:rsidR="00695AA4" w:rsidRPr="00A25491" w:rsidRDefault="00695AA4" w:rsidP="00DC4C8F">
            <w:pPr>
              <w:jc w:val="center"/>
              <w:rPr>
                <w:rFonts w:ascii="宋体" w:eastAsia="宋体" w:hAnsi="宋体"/>
                <w:sz w:val="24"/>
                <w:szCs w:val="24"/>
              </w:rPr>
            </w:pPr>
          </w:p>
        </w:tc>
        <w:tc>
          <w:tcPr>
            <w:tcW w:w="572" w:type="dxa"/>
            <w:gridSpan w:val="3"/>
            <w:vAlign w:val="center"/>
          </w:tcPr>
          <w:p w:rsidR="00695AA4" w:rsidRPr="00A25491" w:rsidRDefault="00695AA4" w:rsidP="00DC4C8F">
            <w:pPr>
              <w:jc w:val="center"/>
              <w:rPr>
                <w:rFonts w:ascii="宋体" w:eastAsia="宋体" w:hAnsi="宋体"/>
                <w:sz w:val="24"/>
                <w:szCs w:val="24"/>
              </w:rPr>
            </w:pPr>
          </w:p>
        </w:tc>
        <w:tc>
          <w:tcPr>
            <w:tcW w:w="572" w:type="dxa"/>
            <w:vAlign w:val="center"/>
          </w:tcPr>
          <w:p w:rsidR="00695AA4" w:rsidRPr="00A25491" w:rsidRDefault="00695AA4" w:rsidP="00DC4C8F">
            <w:pPr>
              <w:jc w:val="center"/>
              <w:rPr>
                <w:rFonts w:ascii="宋体" w:eastAsia="宋体" w:hAnsi="宋体"/>
                <w:sz w:val="24"/>
                <w:szCs w:val="24"/>
              </w:rPr>
            </w:pPr>
          </w:p>
        </w:tc>
        <w:tc>
          <w:tcPr>
            <w:tcW w:w="572" w:type="dxa"/>
            <w:gridSpan w:val="3"/>
            <w:vAlign w:val="center"/>
          </w:tcPr>
          <w:p w:rsidR="00695AA4" w:rsidRPr="00A25491" w:rsidRDefault="00695AA4" w:rsidP="00DC4C8F">
            <w:pPr>
              <w:jc w:val="center"/>
              <w:rPr>
                <w:rFonts w:ascii="宋体" w:eastAsia="宋体" w:hAnsi="宋体"/>
                <w:sz w:val="24"/>
                <w:szCs w:val="24"/>
              </w:rPr>
            </w:pPr>
          </w:p>
        </w:tc>
        <w:tc>
          <w:tcPr>
            <w:tcW w:w="572" w:type="dxa"/>
            <w:gridSpan w:val="2"/>
            <w:vAlign w:val="center"/>
          </w:tcPr>
          <w:p w:rsidR="00695AA4" w:rsidRPr="00A25491" w:rsidRDefault="00695AA4" w:rsidP="00DC4C8F">
            <w:pPr>
              <w:jc w:val="center"/>
              <w:rPr>
                <w:rFonts w:ascii="宋体" w:eastAsia="宋体" w:hAnsi="宋体"/>
                <w:sz w:val="24"/>
                <w:szCs w:val="24"/>
              </w:rPr>
            </w:pPr>
          </w:p>
        </w:tc>
        <w:tc>
          <w:tcPr>
            <w:tcW w:w="572" w:type="dxa"/>
            <w:vAlign w:val="center"/>
          </w:tcPr>
          <w:p w:rsidR="00695AA4" w:rsidRPr="00A25491" w:rsidRDefault="00695AA4" w:rsidP="00DC4C8F">
            <w:pPr>
              <w:jc w:val="center"/>
              <w:rPr>
                <w:rFonts w:ascii="宋体" w:eastAsia="宋体" w:hAnsi="宋体"/>
                <w:sz w:val="24"/>
                <w:szCs w:val="24"/>
              </w:rPr>
            </w:pPr>
          </w:p>
        </w:tc>
        <w:tc>
          <w:tcPr>
            <w:tcW w:w="2429" w:type="dxa"/>
            <w:gridSpan w:val="2"/>
            <w:vMerge/>
            <w:vAlign w:val="center"/>
          </w:tcPr>
          <w:p w:rsidR="00695AA4" w:rsidRPr="00A25491" w:rsidRDefault="00695AA4" w:rsidP="00DC4C8F">
            <w:pPr>
              <w:jc w:val="center"/>
              <w:rPr>
                <w:rFonts w:ascii="宋体" w:eastAsia="宋体" w:hAnsi="宋体"/>
                <w:sz w:val="24"/>
                <w:szCs w:val="24"/>
              </w:rPr>
            </w:pPr>
          </w:p>
        </w:tc>
      </w:tr>
      <w:tr w:rsidR="00695AA4" w:rsidTr="00197882">
        <w:trPr>
          <w:trHeight w:val="167"/>
        </w:trPr>
        <w:tc>
          <w:tcPr>
            <w:tcW w:w="824" w:type="dxa"/>
            <w:vMerge/>
            <w:vAlign w:val="center"/>
          </w:tcPr>
          <w:p w:rsidR="00695AA4" w:rsidRPr="00A25491" w:rsidRDefault="00695AA4" w:rsidP="00DC4C8F">
            <w:pPr>
              <w:jc w:val="center"/>
              <w:rPr>
                <w:rFonts w:ascii="宋体" w:eastAsia="宋体" w:hAnsi="宋体"/>
                <w:sz w:val="24"/>
                <w:szCs w:val="24"/>
              </w:rPr>
            </w:pPr>
          </w:p>
        </w:tc>
        <w:tc>
          <w:tcPr>
            <w:tcW w:w="8431" w:type="dxa"/>
            <w:gridSpan w:val="20"/>
            <w:vAlign w:val="center"/>
          </w:tcPr>
          <w:p w:rsidR="00695AA4" w:rsidRDefault="00695AA4" w:rsidP="00DC4C8F">
            <w:pPr>
              <w:jc w:val="center"/>
              <w:rPr>
                <w:rFonts w:ascii="宋体" w:eastAsia="宋体" w:hAnsi="宋体"/>
                <w:sz w:val="24"/>
                <w:szCs w:val="24"/>
              </w:rPr>
            </w:pPr>
          </w:p>
          <w:p w:rsidR="00695AA4" w:rsidRPr="00A25491" w:rsidRDefault="00695AA4" w:rsidP="00DC4C8F">
            <w:pPr>
              <w:jc w:val="center"/>
              <w:rPr>
                <w:rFonts w:ascii="宋体" w:eastAsia="宋体" w:hAnsi="宋体"/>
                <w:sz w:val="24"/>
                <w:szCs w:val="24"/>
              </w:rPr>
            </w:pPr>
          </w:p>
          <w:p w:rsidR="00695AA4" w:rsidRPr="00A25491" w:rsidRDefault="00695AA4" w:rsidP="00DC4C8F">
            <w:pPr>
              <w:jc w:val="center"/>
              <w:rPr>
                <w:rFonts w:ascii="宋体" w:eastAsia="宋体" w:hAnsi="宋体"/>
                <w:sz w:val="24"/>
                <w:szCs w:val="24"/>
              </w:rPr>
            </w:pPr>
            <w:r>
              <w:rPr>
                <w:rFonts w:ascii="宋体" w:eastAsia="宋体" w:hAnsi="宋体" w:hint="eastAsia"/>
                <w:sz w:val="24"/>
                <w:szCs w:val="24"/>
              </w:rPr>
              <w:t xml:space="preserve">                                  </w:t>
            </w:r>
            <w:r w:rsidRPr="00A25491">
              <w:rPr>
                <w:rFonts w:ascii="宋体" w:eastAsia="宋体" w:hAnsi="宋体" w:hint="eastAsia"/>
                <w:sz w:val="24"/>
                <w:szCs w:val="24"/>
              </w:rPr>
              <w:t>学校（盖章）</w:t>
            </w:r>
          </w:p>
          <w:p w:rsidR="00695AA4" w:rsidRPr="00A25491" w:rsidRDefault="00695AA4" w:rsidP="00DC4C8F">
            <w:pPr>
              <w:jc w:val="center"/>
              <w:rPr>
                <w:rFonts w:ascii="宋体" w:eastAsia="宋体" w:hAnsi="宋体"/>
                <w:sz w:val="24"/>
                <w:szCs w:val="24"/>
              </w:rPr>
            </w:pPr>
            <w:r>
              <w:rPr>
                <w:rFonts w:ascii="宋体" w:eastAsia="宋体" w:hAnsi="宋体" w:hint="eastAsia"/>
                <w:sz w:val="24"/>
                <w:szCs w:val="24"/>
              </w:rPr>
              <w:t xml:space="preserve">                                       </w:t>
            </w:r>
            <w:r w:rsidRPr="00A25491">
              <w:rPr>
                <w:rFonts w:ascii="宋体" w:eastAsia="宋体" w:hAnsi="宋体" w:hint="eastAsia"/>
                <w:sz w:val="24"/>
                <w:szCs w:val="24"/>
              </w:rPr>
              <w:t>年  月   日</w:t>
            </w:r>
          </w:p>
        </w:tc>
      </w:tr>
      <w:tr w:rsidR="00695AA4" w:rsidTr="00197882">
        <w:trPr>
          <w:trHeight w:val="598"/>
        </w:trPr>
        <w:tc>
          <w:tcPr>
            <w:tcW w:w="824" w:type="dxa"/>
            <w:vMerge w:val="restart"/>
            <w:vAlign w:val="center"/>
          </w:tcPr>
          <w:p w:rsidR="00695AA4" w:rsidRPr="00A25491" w:rsidRDefault="00695AA4" w:rsidP="00DC4C8F">
            <w:pPr>
              <w:jc w:val="center"/>
              <w:rPr>
                <w:rFonts w:ascii="宋体" w:eastAsia="宋体" w:hAnsi="宋体"/>
                <w:sz w:val="24"/>
                <w:szCs w:val="24"/>
              </w:rPr>
            </w:pPr>
            <w:r w:rsidRPr="00A25491">
              <w:rPr>
                <w:rFonts w:ascii="宋体" w:eastAsia="宋体" w:hAnsi="宋体" w:hint="eastAsia"/>
                <w:sz w:val="24"/>
                <w:szCs w:val="24"/>
              </w:rPr>
              <w:t>考生身体情况</w:t>
            </w:r>
            <w:r>
              <w:rPr>
                <w:rFonts w:ascii="宋体" w:eastAsia="宋体" w:hAnsi="宋体" w:hint="eastAsia"/>
                <w:sz w:val="24"/>
                <w:szCs w:val="24"/>
              </w:rPr>
              <w:t>（考生填写）</w:t>
            </w:r>
          </w:p>
        </w:tc>
        <w:tc>
          <w:tcPr>
            <w:tcW w:w="1430" w:type="dxa"/>
            <w:gridSpan w:val="2"/>
            <w:vAlign w:val="center"/>
          </w:tcPr>
          <w:p w:rsidR="00695AA4" w:rsidRPr="00A25491" w:rsidRDefault="00695AA4" w:rsidP="00DC4C8F">
            <w:pPr>
              <w:jc w:val="center"/>
              <w:rPr>
                <w:rFonts w:ascii="宋体" w:eastAsia="宋体" w:hAnsi="宋体"/>
                <w:sz w:val="24"/>
                <w:szCs w:val="24"/>
              </w:rPr>
            </w:pPr>
            <w:r w:rsidRPr="00A25491">
              <w:rPr>
                <w:rFonts w:ascii="宋体" w:eastAsia="宋体" w:hAnsi="宋体" w:hint="eastAsia"/>
                <w:sz w:val="24"/>
                <w:szCs w:val="24"/>
              </w:rPr>
              <w:t>身高</w:t>
            </w:r>
          </w:p>
        </w:tc>
        <w:tc>
          <w:tcPr>
            <w:tcW w:w="2271" w:type="dxa"/>
            <w:gridSpan w:val="8"/>
            <w:vAlign w:val="center"/>
          </w:tcPr>
          <w:p w:rsidR="00695AA4" w:rsidRPr="00A25491" w:rsidRDefault="00695AA4" w:rsidP="00DC4C8F">
            <w:pPr>
              <w:jc w:val="center"/>
              <w:rPr>
                <w:rFonts w:ascii="宋体" w:eastAsia="宋体" w:hAnsi="宋体"/>
                <w:sz w:val="24"/>
                <w:szCs w:val="24"/>
              </w:rPr>
            </w:pPr>
            <w:r>
              <w:rPr>
                <w:rFonts w:ascii="宋体" w:eastAsia="宋体" w:hAnsi="宋体" w:hint="eastAsia"/>
                <w:sz w:val="24"/>
                <w:szCs w:val="24"/>
              </w:rPr>
              <w:t xml:space="preserve">  </w:t>
            </w:r>
            <w:r w:rsidRPr="00A25491">
              <w:rPr>
                <w:rFonts w:ascii="宋体" w:eastAsia="宋体" w:hAnsi="宋体" w:hint="eastAsia"/>
                <w:sz w:val="24"/>
                <w:szCs w:val="24"/>
              </w:rPr>
              <w:t>厘米</w:t>
            </w:r>
          </w:p>
        </w:tc>
        <w:tc>
          <w:tcPr>
            <w:tcW w:w="754" w:type="dxa"/>
            <w:gridSpan w:val="3"/>
            <w:vAlign w:val="center"/>
          </w:tcPr>
          <w:p w:rsidR="00695AA4" w:rsidRPr="00A25491" w:rsidRDefault="00695AA4" w:rsidP="00DC4C8F">
            <w:pPr>
              <w:jc w:val="center"/>
              <w:rPr>
                <w:rFonts w:ascii="宋体" w:eastAsia="宋体" w:hAnsi="宋体"/>
                <w:sz w:val="24"/>
                <w:szCs w:val="24"/>
              </w:rPr>
            </w:pPr>
            <w:r w:rsidRPr="00A25491">
              <w:rPr>
                <w:rFonts w:ascii="宋体" w:eastAsia="宋体" w:hAnsi="宋体" w:hint="eastAsia"/>
                <w:sz w:val="24"/>
                <w:szCs w:val="24"/>
              </w:rPr>
              <w:t>体重</w:t>
            </w:r>
          </w:p>
        </w:tc>
        <w:tc>
          <w:tcPr>
            <w:tcW w:w="3976" w:type="dxa"/>
            <w:gridSpan w:val="7"/>
            <w:vAlign w:val="center"/>
          </w:tcPr>
          <w:p w:rsidR="00695AA4" w:rsidRPr="00A25491" w:rsidRDefault="00695AA4" w:rsidP="00DC4C8F">
            <w:pPr>
              <w:jc w:val="center"/>
              <w:rPr>
                <w:rFonts w:ascii="宋体" w:eastAsia="宋体" w:hAnsi="宋体"/>
                <w:sz w:val="24"/>
                <w:szCs w:val="24"/>
              </w:rPr>
            </w:pPr>
            <w:r w:rsidRPr="00A25491">
              <w:rPr>
                <w:rFonts w:ascii="宋体" w:eastAsia="宋体" w:hAnsi="宋体" w:hint="eastAsia"/>
                <w:sz w:val="24"/>
                <w:szCs w:val="24"/>
              </w:rPr>
              <w:t>公斤</w:t>
            </w:r>
          </w:p>
        </w:tc>
      </w:tr>
      <w:tr w:rsidR="00695AA4" w:rsidTr="00197882">
        <w:trPr>
          <w:trHeight w:val="563"/>
        </w:trPr>
        <w:tc>
          <w:tcPr>
            <w:tcW w:w="824" w:type="dxa"/>
            <w:vMerge/>
            <w:vAlign w:val="center"/>
          </w:tcPr>
          <w:p w:rsidR="00695AA4" w:rsidRPr="00A25491" w:rsidRDefault="00695AA4" w:rsidP="00DC4C8F">
            <w:pPr>
              <w:jc w:val="center"/>
              <w:rPr>
                <w:rFonts w:ascii="宋体" w:eastAsia="宋体" w:hAnsi="宋体"/>
                <w:sz w:val="24"/>
                <w:szCs w:val="24"/>
              </w:rPr>
            </w:pPr>
          </w:p>
        </w:tc>
        <w:tc>
          <w:tcPr>
            <w:tcW w:w="1430" w:type="dxa"/>
            <w:gridSpan w:val="2"/>
            <w:vAlign w:val="center"/>
          </w:tcPr>
          <w:p w:rsidR="00695AA4" w:rsidRPr="00A25491" w:rsidRDefault="00695AA4" w:rsidP="00DC4C8F">
            <w:pPr>
              <w:jc w:val="center"/>
              <w:rPr>
                <w:rFonts w:ascii="宋体" w:eastAsia="宋体" w:hAnsi="宋体"/>
                <w:sz w:val="24"/>
                <w:szCs w:val="24"/>
              </w:rPr>
            </w:pPr>
            <w:r w:rsidRPr="00A25491">
              <w:rPr>
                <w:rFonts w:ascii="宋体" w:eastAsia="宋体" w:hAnsi="宋体" w:hint="eastAsia"/>
                <w:sz w:val="24"/>
                <w:szCs w:val="24"/>
              </w:rPr>
              <w:t>裸眼视力</w:t>
            </w:r>
          </w:p>
        </w:tc>
        <w:tc>
          <w:tcPr>
            <w:tcW w:w="7002" w:type="dxa"/>
            <w:gridSpan w:val="18"/>
            <w:vAlign w:val="center"/>
          </w:tcPr>
          <w:p w:rsidR="00695AA4" w:rsidRPr="00A25491" w:rsidRDefault="00695AA4" w:rsidP="00DC4C8F">
            <w:pPr>
              <w:ind w:firstLineChars="50" w:firstLine="120"/>
              <w:rPr>
                <w:rFonts w:ascii="宋体" w:eastAsia="宋体" w:hAnsi="宋体"/>
                <w:sz w:val="24"/>
                <w:szCs w:val="24"/>
              </w:rPr>
            </w:pPr>
            <w:r w:rsidRPr="00A25491">
              <w:rPr>
                <w:rFonts w:ascii="宋体" w:eastAsia="宋体" w:hAnsi="宋体" w:hint="eastAsia"/>
                <w:sz w:val="24"/>
                <w:szCs w:val="24"/>
              </w:rPr>
              <w:t>左：</w:t>
            </w:r>
            <w:r>
              <w:rPr>
                <w:rFonts w:ascii="宋体" w:eastAsia="宋体" w:hAnsi="宋体" w:hint="eastAsia"/>
                <w:sz w:val="24"/>
                <w:szCs w:val="24"/>
              </w:rPr>
              <w:t xml:space="preserve">                       </w:t>
            </w:r>
            <w:r w:rsidRPr="00A25491">
              <w:rPr>
                <w:rFonts w:ascii="宋体" w:eastAsia="宋体" w:hAnsi="宋体" w:hint="eastAsia"/>
                <w:sz w:val="24"/>
                <w:szCs w:val="24"/>
              </w:rPr>
              <w:t>右：</w:t>
            </w:r>
          </w:p>
        </w:tc>
      </w:tr>
      <w:tr w:rsidR="00695AA4" w:rsidTr="00197882">
        <w:trPr>
          <w:trHeight w:val="802"/>
        </w:trPr>
        <w:tc>
          <w:tcPr>
            <w:tcW w:w="824" w:type="dxa"/>
            <w:vMerge/>
            <w:vAlign w:val="center"/>
          </w:tcPr>
          <w:p w:rsidR="00695AA4" w:rsidRPr="00A25491" w:rsidRDefault="00695AA4" w:rsidP="00DC4C8F">
            <w:pPr>
              <w:jc w:val="center"/>
              <w:rPr>
                <w:rFonts w:ascii="宋体" w:eastAsia="宋体" w:hAnsi="宋体"/>
                <w:sz w:val="24"/>
                <w:szCs w:val="24"/>
              </w:rPr>
            </w:pPr>
          </w:p>
        </w:tc>
        <w:tc>
          <w:tcPr>
            <w:tcW w:w="1430" w:type="dxa"/>
            <w:gridSpan w:val="2"/>
            <w:vAlign w:val="center"/>
          </w:tcPr>
          <w:p w:rsidR="00695AA4" w:rsidRPr="00A25491" w:rsidRDefault="00695AA4" w:rsidP="00DC4C8F">
            <w:pPr>
              <w:jc w:val="center"/>
              <w:rPr>
                <w:rFonts w:ascii="宋体" w:eastAsia="宋体" w:hAnsi="宋体"/>
                <w:sz w:val="24"/>
                <w:szCs w:val="24"/>
              </w:rPr>
            </w:pPr>
            <w:r w:rsidRPr="00A25491">
              <w:rPr>
                <w:rFonts w:ascii="宋体" w:eastAsia="宋体" w:hAnsi="宋体" w:hint="eastAsia"/>
                <w:sz w:val="24"/>
                <w:szCs w:val="24"/>
              </w:rPr>
              <w:t>是否患有传染性疾病</w:t>
            </w:r>
          </w:p>
        </w:tc>
        <w:tc>
          <w:tcPr>
            <w:tcW w:w="2000" w:type="dxa"/>
            <w:gridSpan w:val="7"/>
            <w:vAlign w:val="center"/>
          </w:tcPr>
          <w:p w:rsidR="00695AA4" w:rsidRPr="00A25491" w:rsidRDefault="00695AA4" w:rsidP="00DC4C8F">
            <w:pPr>
              <w:jc w:val="center"/>
              <w:rPr>
                <w:rFonts w:ascii="宋体" w:eastAsia="宋体" w:hAnsi="宋体"/>
                <w:sz w:val="24"/>
                <w:szCs w:val="24"/>
              </w:rPr>
            </w:pPr>
          </w:p>
        </w:tc>
        <w:tc>
          <w:tcPr>
            <w:tcW w:w="1286" w:type="dxa"/>
            <w:gridSpan w:val="5"/>
            <w:vAlign w:val="center"/>
          </w:tcPr>
          <w:p w:rsidR="00695AA4" w:rsidRPr="00A25491" w:rsidRDefault="00695AA4" w:rsidP="00DC4C8F">
            <w:pPr>
              <w:jc w:val="center"/>
              <w:rPr>
                <w:rFonts w:ascii="宋体" w:eastAsia="宋体" w:hAnsi="宋体"/>
                <w:sz w:val="24"/>
                <w:szCs w:val="24"/>
              </w:rPr>
            </w:pPr>
            <w:r w:rsidRPr="00A25491">
              <w:rPr>
                <w:rFonts w:ascii="宋体" w:eastAsia="宋体" w:hAnsi="宋体" w:hint="eastAsia"/>
                <w:sz w:val="24"/>
                <w:szCs w:val="24"/>
              </w:rPr>
              <w:t>是否色盲或色弱</w:t>
            </w:r>
          </w:p>
        </w:tc>
        <w:tc>
          <w:tcPr>
            <w:tcW w:w="3715" w:type="dxa"/>
            <w:gridSpan w:val="6"/>
            <w:vAlign w:val="center"/>
          </w:tcPr>
          <w:p w:rsidR="00695AA4" w:rsidRPr="00A25491" w:rsidRDefault="00695AA4" w:rsidP="00DC4C8F">
            <w:pPr>
              <w:jc w:val="center"/>
              <w:rPr>
                <w:rFonts w:ascii="宋体" w:eastAsia="宋体" w:hAnsi="宋体"/>
                <w:sz w:val="24"/>
                <w:szCs w:val="24"/>
              </w:rPr>
            </w:pPr>
          </w:p>
        </w:tc>
      </w:tr>
      <w:tr w:rsidR="00695AA4" w:rsidTr="00197882">
        <w:trPr>
          <w:trHeight w:val="1613"/>
        </w:trPr>
        <w:tc>
          <w:tcPr>
            <w:tcW w:w="824" w:type="dxa"/>
            <w:vAlign w:val="center"/>
          </w:tcPr>
          <w:p w:rsidR="00695AA4" w:rsidRPr="00A25491" w:rsidRDefault="00695AA4" w:rsidP="00DC4C8F">
            <w:pPr>
              <w:jc w:val="center"/>
              <w:rPr>
                <w:rFonts w:ascii="宋体" w:eastAsia="宋体" w:hAnsi="宋体"/>
                <w:sz w:val="24"/>
                <w:szCs w:val="24"/>
              </w:rPr>
            </w:pPr>
            <w:r w:rsidRPr="00A25491">
              <w:rPr>
                <w:rFonts w:ascii="宋体" w:eastAsia="宋体" w:hAnsi="宋体" w:hint="eastAsia"/>
                <w:sz w:val="24"/>
                <w:szCs w:val="24"/>
              </w:rPr>
              <w:t>初检</w:t>
            </w:r>
          </w:p>
          <w:p w:rsidR="00695AA4" w:rsidRPr="00A25491" w:rsidRDefault="00695AA4" w:rsidP="00DC4C8F">
            <w:pPr>
              <w:jc w:val="center"/>
              <w:rPr>
                <w:rFonts w:ascii="宋体" w:eastAsia="宋体" w:hAnsi="宋体"/>
                <w:sz w:val="24"/>
                <w:szCs w:val="24"/>
              </w:rPr>
            </w:pPr>
            <w:r w:rsidRPr="00A25491">
              <w:rPr>
                <w:rFonts w:ascii="宋体" w:eastAsia="宋体" w:hAnsi="宋体" w:hint="eastAsia"/>
                <w:sz w:val="24"/>
                <w:szCs w:val="24"/>
              </w:rPr>
              <w:t>（招</w:t>
            </w:r>
            <w:proofErr w:type="gramStart"/>
            <w:r w:rsidRPr="00A25491">
              <w:rPr>
                <w:rFonts w:ascii="宋体" w:eastAsia="宋体" w:hAnsi="宋体" w:hint="eastAsia"/>
                <w:sz w:val="24"/>
                <w:szCs w:val="24"/>
              </w:rPr>
              <w:t>飞单位</w:t>
            </w:r>
            <w:proofErr w:type="gramEnd"/>
            <w:r w:rsidRPr="00A25491">
              <w:rPr>
                <w:rFonts w:ascii="宋体" w:eastAsia="宋体" w:hAnsi="宋体" w:hint="eastAsia"/>
                <w:sz w:val="24"/>
                <w:szCs w:val="24"/>
              </w:rPr>
              <w:t>填写）</w:t>
            </w:r>
          </w:p>
        </w:tc>
        <w:tc>
          <w:tcPr>
            <w:tcW w:w="1430" w:type="dxa"/>
            <w:gridSpan w:val="2"/>
            <w:vAlign w:val="center"/>
          </w:tcPr>
          <w:p w:rsidR="00695AA4" w:rsidRPr="00A25491" w:rsidRDefault="00695AA4" w:rsidP="00DC4C8F">
            <w:pPr>
              <w:jc w:val="center"/>
              <w:rPr>
                <w:rFonts w:ascii="宋体" w:eastAsia="宋体" w:hAnsi="宋体"/>
                <w:sz w:val="24"/>
                <w:szCs w:val="24"/>
              </w:rPr>
            </w:pPr>
            <w:r w:rsidRPr="00A25491">
              <w:rPr>
                <w:rFonts w:ascii="宋体" w:eastAsia="宋体" w:hAnsi="宋体" w:hint="eastAsia"/>
                <w:sz w:val="24"/>
                <w:szCs w:val="24"/>
              </w:rPr>
              <w:t>眼科</w:t>
            </w:r>
          </w:p>
        </w:tc>
        <w:tc>
          <w:tcPr>
            <w:tcW w:w="2000" w:type="dxa"/>
            <w:gridSpan w:val="7"/>
            <w:vAlign w:val="center"/>
          </w:tcPr>
          <w:p w:rsidR="00695AA4" w:rsidRPr="00A25491" w:rsidRDefault="00695AA4" w:rsidP="00DC4C8F">
            <w:pPr>
              <w:jc w:val="center"/>
              <w:rPr>
                <w:rFonts w:ascii="宋体" w:eastAsia="宋体" w:hAnsi="宋体"/>
                <w:sz w:val="24"/>
                <w:szCs w:val="24"/>
              </w:rPr>
            </w:pPr>
          </w:p>
        </w:tc>
        <w:tc>
          <w:tcPr>
            <w:tcW w:w="1286" w:type="dxa"/>
            <w:gridSpan w:val="5"/>
            <w:vAlign w:val="center"/>
          </w:tcPr>
          <w:p w:rsidR="00695AA4" w:rsidRPr="00A25491" w:rsidRDefault="00695AA4" w:rsidP="00DC4C8F">
            <w:pPr>
              <w:jc w:val="center"/>
              <w:rPr>
                <w:rFonts w:ascii="宋体" w:eastAsia="宋体" w:hAnsi="宋体"/>
                <w:sz w:val="24"/>
                <w:szCs w:val="24"/>
              </w:rPr>
            </w:pPr>
            <w:r w:rsidRPr="00A25491">
              <w:rPr>
                <w:rFonts w:ascii="宋体" w:eastAsia="宋体" w:hAnsi="宋体" w:hint="eastAsia"/>
                <w:sz w:val="24"/>
                <w:szCs w:val="24"/>
              </w:rPr>
              <w:t>外科</w:t>
            </w:r>
          </w:p>
        </w:tc>
        <w:tc>
          <w:tcPr>
            <w:tcW w:w="3715" w:type="dxa"/>
            <w:gridSpan w:val="6"/>
            <w:vAlign w:val="center"/>
          </w:tcPr>
          <w:p w:rsidR="00695AA4" w:rsidRPr="00A25491" w:rsidRDefault="00695AA4" w:rsidP="00DC4C8F">
            <w:pPr>
              <w:jc w:val="center"/>
              <w:rPr>
                <w:rFonts w:ascii="宋体" w:eastAsia="宋体" w:hAnsi="宋体"/>
                <w:sz w:val="24"/>
                <w:szCs w:val="24"/>
              </w:rPr>
            </w:pPr>
          </w:p>
        </w:tc>
      </w:tr>
      <w:tr w:rsidR="00695AA4" w:rsidTr="00197882">
        <w:trPr>
          <w:trHeight w:val="2026"/>
        </w:trPr>
        <w:tc>
          <w:tcPr>
            <w:tcW w:w="824" w:type="dxa"/>
            <w:vAlign w:val="center"/>
          </w:tcPr>
          <w:p w:rsidR="00695AA4" w:rsidRPr="00A25491" w:rsidRDefault="00695AA4" w:rsidP="00DC4C8F">
            <w:pPr>
              <w:jc w:val="center"/>
              <w:rPr>
                <w:rFonts w:ascii="宋体" w:eastAsia="宋体" w:hAnsi="宋体"/>
                <w:sz w:val="24"/>
                <w:szCs w:val="24"/>
              </w:rPr>
            </w:pPr>
            <w:r w:rsidRPr="00A25491">
              <w:rPr>
                <w:rFonts w:ascii="宋体" w:eastAsia="宋体" w:hAnsi="宋体" w:hint="eastAsia"/>
                <w:sz w:val="24"/>
                <w:szCs w:val="24"/>
              </w:rPr>
              <w:t>考生须知</w:t>
            </w:r>
          </w:p>
        </w:tc>
        <w:tc>
          <w:tcPr>
            <w:tcW w:w="8431" w:type="dxa"/>
            <w:gridSpan w:val="20"/>
            <w:vAlign w:val="center"/>
          </w:tcPr>
          <w:p w:rsidR="00695AA4" w:rsidRPr="00A25491" w:rsidRDefault="00695AA4" w:rsidP="00DC4C8F">
            <w:pPr>
              <w:rPr>
                <w:rFonts w:ascii="宋体" w:eastAsia="宋体" w:hAnsi="宋体"/>
                <w:sz w:val="24"/>
                <w:szCs w:val="24"/>
              </w:rPr>
            </w:pPr>
            <w:r w:rsidRPr="00A25491">
              <w:rPr>
                <w:rFonts w:ascii="宋体" w:eastAsia="宋体" w:hAnsi="宋体" w:hint="eastAsia"/>
                <w:sz w:val="24"/>
                <w:szCs w:val="24"/>
              </w:rPr>
              <w:t>1.高中应届毕业生由班主任填写上学期期末成绩；</w:t>
            </w:r>
          </w:p>
          <w:p w:rsidR="00695AA4" w:rsidRPr="00A25491" w:rsidRDefault="00695AA4" w:rsidP="00DC4C8F">
            <w:pPr>
              <w:rPr>
                <w:rFonts w:ascii="宋体" w:eastAsia="宋体" w:hAnsi="宋体"/>
                <w:sz w:val="24"/>
                <w:szCs w:val="24"/>
              </w:rPr>
            </w:pPr>
            <w:r w:rsidRPr="00A25491">
              <w:rPr>
                <w:rFonts w:ascii="宋体" w:eastAsia="宋体" w:hAnsi="宋体" w:hint="eastAsia"/>
                <w:sz w:val="24"/>
                <w:szCs w:val="24"/>
              </w:rPr>
              <w:t>2.报考学生经所在学校同意并加盖公章后，按通知的时间、地点参加报名面试；</w:t>
            </w:r>
          </w:p>
          <w:p w:rsidR="00695AA4" w:rsidRPr="00A25491" w:rsidRDefault="00695AA4" w:rsidP="00DC4C8F">
            <w:pPr>
              <w:rPr>
                <w:rFonts w:ascii="宋体" w:eastAsia="宋体" w:hAnsi="宋体"/>
                <w:sz w:val="24"/>
                <w:szCs w:val="24"/>
              </w:rPr>
            </w:pPr>
            <w:r w:rsidRPr="00A25491">
              <w:rPr>
                <w:rFonts w:ascii="宋体" w:eastAsia="宋体" w:hAnsi="宋体" w:hint="eastAsia"/>
                <w:sz w:val="24"/>
                <w:szCs w:val="24"/>
              </w:rPr>
              <w:t>3.参加报名面试学生应持本人身份证（或户口簿）、一寸蓝底免冠照片1张；</w:t>
            </w:r>
          </w:p>
          <w:p w:rsidR="00695AA4" w:rsidRPr="00A25491" w:rsidRDefault="00695AA4" w:rsidP="00DC4C8F">
            <w:pPr>
              <w:rPr>
                <w:rFonts w:ascii="宋体" w:eastAsia="宋体" w:hAnsi="宋体"/>
                <w:sz w:val="24"/>
                <w:szCs w:val="24"/>
              </w:rPr>
            </w:pPr>
            <w:r w:rsidRPr="00A25491">
              <w:rPr>
                <w:rFonts w:ascii="宋体" w:eastAsia="宋体" w:hAnsi="宋体" w:hint="eastAsia"/>
                <w:sz w:val="24"/>
                <w:szCs w:val="24"/>
              </w:rPr>
              <w:t>4.符合条件者本着自愿的原则并征得家长同意后填写此表，考生可根据本报考意愿将此表交与民航招飞单位；</w:t>
            </w:r>
          </w:p>
          <w:p w:rsidR="00695AA4" w:rsidRPr="00A25491" w:rsidRDefault="00695AA4" w:rsidP="00DC4C8F">
            <w:pPr>
              <w:rPr>
                <w:rFonts w:ascii="宋体" w:eastAsia="宋体" w:hAnsi="宋体"/>
                <w:sz w:val="24"/>
                <w:szCs w:val="24"/>
              </w:rPr>
            </w:pPr>
            <w:r w:rsidRPr="00A25491">
              <w:rPr>
                <w:rFonts w:ascii="宋体" w:eastAsia="宋体" w:hAnsi="宋体" w:hint="eastAsia"/>
                <w:sz w:val="24"/>
                <w:szCs w:val="24"/>
              </w:rPr>
              <w:t>5.此表复印有效，凭此表参加面试。</w:t>
            </w:r>
          </w:p>
        </w:tc>
      </w:tr>
    </w:tbl>
    <w:p w:rsidR="00695AA4" w:rsidRPr="00695AA4" w:rsidRDefault="00695AA4" w:rsidP="00197882">
      <w:pPr>
        <w:rPr>
          <w:rFonts w:asciiTheme="minorEastAsia" w:hAnsiTheme="minorEastAsia"/>
          <w:sz w:val="28"/>
          <w:szCs w:val="28"/>
        </w:rPr>
      </w:pPr>
    </w:p>
    <w:sectPr w:rsidR="00695AA4" w:rsidRPr="00695AA4" w:rsidSect="00FE01BE">
      <w:headerReference w:type="default" r:id="rId9"/>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0E5" w:rsidRDefault="005320E5" w:rsidP="007962D7">
      <w:r>
        <w:separator/>
      </w:r>
    </w:p>
  </w:endnote>
  <w:endnote w:type="continuationSeparator" w:id="0">
    <w:p w:rsidR="005320E5" w:rsidRDefault="005320E5" w:rsidP="007962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0E5" w:rsidRDefault="005320E5" w:rsidP="007962D7">
      <w:r>
        <w:separator/>
      </w:r>
    </w:p>
  </w:footnote>
  <w:footnote w:type="continuationSeparator" w:id="0">
    <w:p w:rsidR="005320E5" w:rsidRDefault="005320E5" w:rsidP="00796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B80" w:rsidRDefault="00DA1B80" w:rsidP="00DA1B8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35A9"/>
    <w:rsid w:val="0005127E"/>
    <w:rsid w:val="00061634"/>
    <w:rsid w:val="00071334"/>
    <w:rsid w:val="00075435"/>
    <w:rsid w:val="000873BD"/>
    <w:rsid w:val="000C3582"/>
    <w:rsid w:val="000E2139"/>
    <w:rsid w:val="00112E58"/>
    <w:rsid w:val="00126A56"/>
    <w:rsid w:val="001433DB"/>
    <w:rsid w:val="00175043"/>
    <w:rsid w:val="00177CD1"/>
    <w:rsid w:val="00182C8E"/>
    <w:rsid w:val="00197882"/>
    <w:rsid w:val="001D6792"/>
    <w:rsid w:val="002272F2"/>
    <w:rsid w:val="00244895"/>
    <w:rsid w:val="00257C6A"/>
    <w:rsid w:val="00264DAE"/>
    <w:rsid w:val="002774C4"/>
    <w:rsid w:val="00286793"/>
    <w:rsid w:val="002D4686"/>
    <w:rsid w:val="00321723"/>
    <w:rsid w:val="0035695C"/>
    <w:rsid w:val="003620C2"/>
    <w:rsid w:val="003C5737"/>
    <w:rsid w:val="003D6E4A"/>
    <w:rsid w:val="00426BB1"/>
    <w:rsid w:val="00461804"/>
    <w:rsid w:val="004A2349"/>
    <w:rsid w:val="004A69C8"/>
    <w:rsid w:val="004D5C78"/>
    <w:rsid w:val="00514252"/>
    <w:rsid w:val="00514ADC"/>
    <w:rsid w:val="00525ED6"/>
    <w:rsid w:val="005320E5"/>
    <w:rsid w:val="00532699"/>
    <w:rsid w:val="00570963"/>
    <w:rsid w:val="005D085A"/>
    <w:rsid w:val="005E6F01"/>
    <w:rsid w:val="00692724"/>
    <w:rsid w:val="00695AA4"/>
    <w:rsid w:val="006B42F7"/>
    <w:rsid w:val="006B544B"/>
    <w:rsid w:val="006D28F8"/>
    <w:rsid w:val="006D348A"/>
    <w:rsid w:val="00744B86"/>
    <w:rsid w:val="007962D7"/>
    <w:rsid w:val="007C7E73"/>
    <w:rsid w:val="007F2090"/>
    <w:rsid w:val="00801B04"/>
    <w:rsid w:val="0080425F"/>
    <w:rsid w:val="00842F40"/>
    <w:rsid w:val="008664DF"/>
    <w:rsid w:val="00877F22"/>
    <w:rsid w:val="009756BD"/>
    <w:rsid w:val="00997673"/>
    <w:rsid w:val="009A2C95"/>
    <w:rsid w:val="009F1580"/>
    <w:rsid w:val="00A05BE3"/>
    <w:rsid w:val="00A15263"/>
    <w:rsid w:val="00A409AA"/>
    <w:rsid w:val="00B14766"/>
    <w:rsid w:val="00B36BE1"/>
    <w:rsid w:val="00BC38CC"/>
    <w:rsid w:val="00BE70A8"/>
    <w:rsid w:val="00BF323F"/>
    <w:rsid w:val="00C335A9"/>
    <w:rsid w:val="00C86009"/>
    <w:rsid w:val="00CD27ED"/>
    <w:rsid w:val="00DA1B80"/>
    <w:rsid w:val="00DA3196"/>
    <w:rsid w:val="00DE5F3B"/>
    <w:rsid w:val="00E1401E"/>
    <w:rsid w:val="00E649C4"/>
    <w:rsid w:val="00E734AF"/>
    <w:rsid w:val="00E935AB"/>
    <w:rsid w:val="00EC7978"/>
    <w:rsid w:val="00EE4745"/>
    <w:rsid w:val="00F25185"/>
    <w:rsid w:val="00F55757"/>
    <w:rsid w:val="00FC57FC"/>
    <w:rsid w:val="00FE01BE"/>
    <w:rsid w:val="00FE4E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C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62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62D7"/>
    <w:rPr>
      <w:sz w:val="18"/>
      <w:szCs w:val="18"/>
    </w:rPr>
  </w:style>
  <w:style w:type="paragraph" w:styleId="a4">
    <w:name w:val="footer"/>
    <w:basedOn w:val="a"/>
    <w:link w:val="Char0"/>
    <w:uiPriority w:val="99"/>
    <w:unhideWhenUsed/>
    <w:rsid w:val="007962D7"/>
    <w:pPr>
      <w:tabs>
        <w:tab w:val="center" w:pos="4153"/>
        <w:tab w:val="right" w:pos="8306"/>
      </w:tabs>
      <w:snapToGrid w:val="0"/>
      <w:jc w:val="left"/>
    </w:pPr>
    <w:rPr>
      <w:sz w:val="18"/>
      <w:szCs w:val="18"/>
    </w:rPr>
  </w:style>
  <w:style w:type="character" w:customStyle="1" w:styleId="Char0">
    <w:name w:val="页脚 Char"/>
    <w:basedOn w:val="a0"/>
    <w:link w:val="a4"/>
    <w:uiPriority w:val="99"/>
    <w:rsid w:val="007962D7"/>
    <w:rPr>
      <w:sz w:val="18"/>
      <w:szCs w:val="18"/>
    </w:rPr>
  </w:style>
  <w:style w:type="character" w:customStyle="1" w:styleId="normalchar">
    <w:name w:val="normal__char"/>
    <w:basedOn w:val="a0"/>
    <w:qFormat/>
    <w:rsid w:val="007962D7"/>
  </w:style>
  <w:style w:type="paragraph" w:styleId="a5">
    <w:name w:val="Normal (Web)"/>
    <w:basedOn w:val="a"/>
    <w:uiPriority w:val="99"/>
    <w:unhideWhenUsed/>
    <w:rsid w:val="007962D7"/>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7962D7"/>
    <w:rPr>
      <w:color w:val="0000FF" w:themeColor="hyperlink"/>
      <w:u w:val="single"/>
    </w:rPr>
  </w:style>
  <w:style w:type="table" w:styleId="a7">
    <w:name w:val="Table Grid"/>
    <w:basedOn w:val="a1"/>
    <w:uiPriority w:val="59"/>
    <w:rsid w:val="00695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570963"/>
    <w:rPr>
      <w:sz w:val="18"/>
      <w:szCs w:val="18"/>
    </w:rPr>
  </w:style>
  <w:style w:type="character" w:customStyle="1" w:styleId="Char1">
    <w:name w:val="批注框文本 Char"/>
    <w:basedOn w:val="a0"/>
    <w:link w:val="a8"/>
    <w:uiPriority w:val="99"/>
    <w:semiHidden/>
    <w:rsid w:val="0057096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62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62D7"/>
    <w:rPr>
      <w:sz w:val="18"/>
      <w:szCs w:val="18"/>
    </w:rPr>
  </w:style>
  <w:style w:type="paragraph" w:styleId="a4">
    <w:name w:val="footer"/>
    <w:basedOn w:val="a"/>
    <w:link w:val="Char0"/>
    <w:uiPriority w:val="99"/>
    <w:unhideWhenUsed/>
    <w:rsid w:val="007962D7"/>
    <w:pPr>
      <w:tabs>
        <w:tab w:val="center" w:pos="4153"/>
        <w:tab w:val="right" w:pos="8306"/>
      </w:tabs>
      <w:snapToGrid w:val="0"/>
      <w:jc w:val="left"/>
    </w:pPr>
    <w:rPr>
      <w:sz w:val="18"/>
      <w:szCs w:val="18"/>
    </w:rPr>
  </w:style>
  <w:style w:type="character" w:customStyle="1" w:styleId="Char0">
    <w:name w:val="页脚 Char"/>
    <w:basedOn w:val="a0"/>
    <w:link w:val="a4"/>
    <w:uiPriority w:val="99"/>
    <w:rsid w:val="007962D7"/>
    <w:rPr>
      <w:sz w:val="18"/>
      <w:szCs w:val="18"/>
    </w:rPr>
  </w:style>
  <w:style w:type="character" w:customStyle="1" w:styleId="normalchar">
    <w:name w:val="normal__char"/>
    <w:basedOn w:val="a0"/>
    <w:qFormat/>
    <w:rsid w:val="007962D7"/>
  </w:style>
  <w:style w:type="paragraph" w:styleId="a5">
    <w:name w:val="Normal (Web)"/>
    <w:basedOn w:val="a"/>
    <w:uiPriority w:val="99"/>
    <w:unhideWhenUsed/>
    <w:rsid w:val="007962D7"/>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7962D7"/>
    <w:rPr>
      <w:color w:val="0000FF" w:themeColor="hyperlink"/>
      <w:u w:val="single"/>
    </w:rPr>
  </w:style>
  <w:style w:type="table" w:styleId="a7">
    <w:name w:val="Table Grid"/>
    <w:basedOn w:val="a1"/>
    <w:uiPriority w:val="59"/>
    <w:rsid w:val="00695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765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nshan.edu.cn" TargetMode="External"/><Relationship Id="rId3" Type="http://schemas.openxmlformats.org/officeDocument/2006/relationships/webSettings" Target="webSettings.xml"/><Relationship Id="rId7" Type="http://schemas.openxmlformats.org/officeDocument/2006/relationships/hyperlink" Target="http://gaokao.chsi.com.cn/ghzt/mhzf"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aokao.chsi.com.cn/ghzt/mhz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475</Words>
  <Characters>2714</Characters>
  <Application>Microsoft Office Word</Application>
  <DocSecurity>0</DocSecurity>
  <Lines>22</Lines>
  <Paragraphs>6</Paragraphs>
  <ScaleCrop>false</ScaleCrop>
  <Company>南山集团</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网络信息中心</dc:creator>
  <cp:keywords/>
  <dc:description/>
  <cp:lastModifiedBy>微软用户</cp:lastModifiedBy>
  <cp:revision>15</cp:revision>
  <cp:lastPrinted>2017-11-06T02:17:00Z</cp:lastPrinted>
  <dcterms:created xsi:type="dcterms:W3CDTF">2017-11-06T03:06:00Z</dcterms:created>
  <dcterms:modified xsi:type="dcterms:W3CDTF">2017-11-06T07:41:00Z</dcterms:modified>
</cp:coreProperties>
</file>